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CA0A6" w14:textId="68B542E6" w:rsidR="00D842DE" w:rsidRDefault="006C2D22" w:rsidP="006C2D22">
      <w:pPr>
        <w:pStyle w:val="a7"/>
        <w:contextualSpacing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F9CE9" wp14:editId="6A61189F">
                <wp:simplePos x="0" y="0"/>
                <wp:positionH relativeFrom="page">
                  <wp:posOffset>5295900</wp:posOffset>
                </wp:positionH>
                <wp:positionV relativeFrom="page">
                  <wp:posOffset>2236893</wp:posOffset>
                </wp:positionV>
                <wp:extent cx="1267460" cy="236220"/>
                <wp:effectExtent l="0" t="0" r="8890" b="1143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0E7FA" w14:textId="004AE8D5" w:rsidR="00F6771B" w:rsidRDefault="00234752" w:rsidP="006C2D22">
                            <w:pPr>
                              <w:jc w:val="center"/>
                            </w:pP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17pt;margin-top:176.15pt;width:99.8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PU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ARJx206IGOGt2KEQWxKc/QqxS87nvw0yPsQ5stVdXfifK7QlysG8J39EZKMTSUVJCeb266z65O&#10;OMqAbIdPooI4ZK+FBRpr2ZnaQTUQoEObHk+tMbmUJmQQLcMIjko4Cy6jILC9c0k63+6l0h+o6JAx&#10;Miyh9RadHO6UNtmQdHYxwbgoWNva9rf8xQY4TjsQG66aM5OF7eZT4iWbeBOHThhEGyf08ty5Kdah&#10;ExX+cpFf5ut17v8ycf0wbVhVUW7CzMrywz/r3FHjkyZO2lKiZZWBMykpuduuW4kOBJRd2M/WHE7O&#10;bu7LNGwRgMsrSn4QerdB4hRRvHTCIlw4ydKLHc9PbpPIC5MwL15SumOc/jslNGQ4WQSLSUznpF9x&#10;8+z3lhtJO6ZhdrSsy3B8ciKpkeCGV7a1mrB2sp+VwqR/LgW0e260FazR6KRWPW5HQDEq3orqEaQr&#10;BSgLRAgDD4xGyJ8YDTA8Mqx+7ImkGLUfOcjfTJrZkLOxnQ3CS7iaYY3RZK71NJH2vWS7BpCnB8bF&#10;DTyRmln1nrM4PiwYCJbEcXiZifP833qdR+zqNwAAAP//AwBQSwMEFAAGAAgAAAAhABEyNvzhAAAA&#10;DAEAAA8AAABkcnMvZG93bnJldi54bWxMj8FOwzAQRO9I/IO1SNyoTUOjNMSpKgQnJEQaDhydeJtY&#10;jdchdtvw97incpyd0eybYjPbgZ1w8saRhMeFAIbUOm2ok/BVvz1kwHxQpNXgCCX8oodNeXtTqFy7&#10;M1V42oWOxRLyuZLQhzDmnPu2R6v8wo1I0du7yaoQ5dRxPalzLLcDXwqRcqsMxQ+9GvGlx/awO1oJ&#10;22+qXs3PR/NZ7StT12tB7+lByvu7efsMLOAcrmG44Ed0KCNT446kPRskZMlT3BIkJKtlAuySEEmS&#10;AmviKVuvgJcF/z+i/AMAAP//AwBQSwECLQAUAAYACAAAACEAtoM4kv4AAADhAQAAEwAAAAAAAAAA&#10;AAAAAAAAAAAAW0NvbnRlbnRfVHlwZXNdLnhtbFBLAQItABQABgAIAAAAIQA4/SH/1gAAAJQBAAAL&#10;AAAAAAAAAAAAAAAAAC8BAABfcmVscy8ucmVsc1BLAQItABQABgAIAAAAIQA3KTPUrwIAAKoFAAAO&#10;AAAAAAAAAAAAAAAAAC4CAABkcnMvZTJvRG9jLnhtbFBLAQItABQABgAIAAAAIQARMjb84QAAAAwB&#10;AAAPAAAAAAAAAAAAAAAAAAkFAABkcnMvZG93bnJldi54bWxQSwUGAAAAAAQABADzAAAAFwYAAAAA&#10;" filled="f" stroked="f">
                <v:textbox inset="0,0,0,0">
                  <w:txbxContent>
                    <w:p w14:paraId="4F80E7FA" w14:textId="004AE8D5" w:rsidR="00F6771B" w:rsidRDefault="00234752" w:rsidP="006C2D22">
                      <w:pPr>
                        <w:jc w:val="center"/>
                      </w:pPr>
                      <w:r>
                        <w:t>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B15F42" wp14:editId="05136195">
                <wp:simplePos x="0" y="0"/>
                <wp:positionH relativeFrom="page">
                  <wp:posOffset>1584960</wp:posOffset>
                </wp:positionH>
                <wp:positionV relativeFrom="page">
                  <wp:posOffset>2236893</wp:posOffset>
                </wp:positionV>
                <wp:extent cx="1278255" cy="236220"/>
                <wp:effectExtent l="0" t="0" r="17145" b="1143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416A7" w14:textId="54D2EAC0" w:rsidR="00F6771B" w:rsidRPr="00C06726" w:rsidRDefault="00234752" w:rsidP="004212A7">
                            <w:r>
                              <w:t>13.12.2023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124.8pt;margin-top:176.15pt;width:100.65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10sQIAALE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CxMe/pOJeB134GfHmDfuJpSVXcniu8KcbGpCd/TlZSirykpIT3f3HSfXR1x&#10;lAHZ9Z9ECXHIQQsLNFSyNYDQDQToQNPjmRqTS2FCBosomM0wKuAsuJ4HgeXOJcl0u5NKf6CiRcZI&#10;sQTqLTo53iltsiHJ5GKCcZGzprH0N/zFBjiOOxAbrpozk4Vl8yn24m20jUInDOZbJ/SyzFnlm9CZ&#10;5/5ill1nm03m/zJx/TCpWVlSbsJMyvLDP2PupPFRE2dtKdGw0sCZlJTc7zaNREcCys7tZ3sOJxc3&#10;92UatglQy6uS/CD01kHs5PNo4YR5OHPihRc5nh+v47kXxmGWvyzpjnH67yWhPsXxLJiNYrok/ao2&#10;z35vayNJyzTMjoa1KY7OTiQxEtzy0lKrCWtG+1krTPqXVgDdE9FWsEajo1r1sBtOTwPAjJh3onwE&#10;BUsBAgOZwtwDoxbyJ0Y9zJAUqx8HIilGzUcOr8AMnMmQk7GbDMILuJpijdFobvQ4mA6dZPsakMd3&#10;xsUKXkrFrIgvWZzeF8wFW8tphpnB8/zfel0m7fI3AAAA//8DAFBLAwQUAAYACAAAACEAX1TqnOEA&#10;AAALAQAADwAAAGRycy9kb3ducmV2LnhtbEyPwU7DMAyG70i8Q+RJ3Fi6bq3W0nSaEJyQEF05cEwb&#10;r43WOKXJtvL2hNM42v70+/uL3WwGdsHJaUsCVssIGFJrlaZOwGf9+rgF5rwkJQdLKOAHHezK+7tC&#10;5speqcLLwXcshJDLpYDe+zHn3LU9GumWdkQKt6OdjPRhnDquJnkN4WbgcRSl3EhN4UMvR3zusT0d&#10;zkbA/ouqF/393nxUx0rXdRbRW3oS4mEx75+AeZz9DYY//aAOZXBq7JmUY4OAeJOlARWwTuI1sEBs&#10;kigD1oTNNkuAlwX/36H8BQAA//8DAFBLAQItABQABgAIAAAAIQC2gziS/gAAAOEBAAATAAAAAAAA&#10;AAAAAAAAAAAAAABbQ29udGVudF9UeXBlc10ueG1sUEsBAi0AFAAGAAgAAAAhADj9If/WAAAAlAEA&#10;AAsAAAAAAAAAAAAAAAAALwEAAF9yZWxzLy5yZWxzUEsBAi0AFAAGAAgAAAAhAD11zXSxAgAAsQUA&#10;AA4AAAAAAAAAAAAAAAAALgIAAGRycy9lMm9Eb2MueG1sUEsBAi0AFAAGAAgAAAAhAF9U6pzhAAAA&#10;CwEAAA8AAAAAAAAAAAAAAAAACwUAAGRycy9kb3ducmV2LnhtbFBLBQYAAAAABAAEAPMAAAAZBgAA&#10;AAA=&#10;" filled="f" stroked="f">
                <v:textbox inset="0,0,0,0">
                  <w:txbxContent>
                    <w:p w14:paraId="63D416A7" w14:textId="54D2EAC0" w:rsidR="00F6771B" w:rsidRPr="00C06726" w:rsidRDefault="00234752" w:rsidP="004212A7">
                      <w:r>
                        <w:t>13.12.2023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1E8A">
        <w:rPr>
          <w:noProof/>
        </w:rPr>
        <w:drawing>
          <wp:anchor distT="0" distB="0" distL="114300" distR="114300" simplePos="0" relativeHeight="251646976" behindDoc="0" locked="0" layoutInCell="1" allowOverlap="1" wp14:anchorId="1DE753B5" wp14:editId="4134A979">
            <wp:simplePos x="0" y="0"/>
            <wp:positionH relativeFrom="page">
              <wp:posOffset>892810</wp:posOffset>
            </wp:positionH>
            <wp:positionV relativeFrom="page">
              <wp:posOffset>245110</wp:posOffset>
            </wp:positionV>
            <wp:extent cx="6033600" cy="2743200"/>
            <wp:effectExtent l="0" t="0" r="5715" b="0"/>
            <wp:wrapTopAndBottom/>
            <wp:docPr id="26" name="Рисунок 26" descr="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2DE">
        <w:rPr>
          <w:noProof/>
        </w:rPr>
        <w:t>О внесении изменений в</w:t>
      </w:r>
      <w:r w:rsidR="00604EB7">
        <w:rPr>
          <w:noProof/>
        </w:rPr>
        <w:t xml:space="preserve"> </w:t>
      </w:r>
    </w:p>
    <w:p w14:paraId="6427FD35" w14:textId="77777777" w:rsidR="00604EB7" w:rsidRDefault="00604EB7" w:rsidP="006C2D22">
      <w:pPr>
        <w:pStyle w:val="a7"/>
        <w:contextualSpacing/>
      </w:pPr>
      <w:r>
        <w:rPr>
          <w:noProof/>
        </w:rPr>
        <w:t>распоряжение</w:t>
      </w:r>
      <w:r>
        <w:t xml:space="preserve"> финансово-</w:t>
      </w:r>
    </w:p>
    <w:p w14:paraId="32CE01C3" w14:textId="77777777" w:rsidR="00604EB7" w:rsidRDefault="00604EB7" w:rsidP="006C2D22">
      <w:pPr>
        <w:pStyle w:val="a7"/>
        <w:contextualSpacing/>
      </w:pPr>
      <w:r>
        <w:t>экономического управления</w:t>
      </w:r>
    </w:p>
    <w:p w14:paraId="1910DF6F" w14:textId="77777777" w:rsidR="00604EB7" w:rsidRDefault="00604EB7" w:rsidP="00604EB7">
      <w:pPr>
        <w:pStyle w:val="a7"/>
        <w:spacing w:after="0"/>
        <w:contextualSpacing/>
      </w:pPr>
      <w:r>
        <w:t xml:space="preserve">администрации </w:t>
      </w:r>
      <w:proofErr w:type="gramStart"/>
      <w:r w:rsidRPr="00233C3D">
        <w:t>Пермского</w:t>
      </w:r>
      <w:proofErr w:type="gramEnd"/>
    </w:p>
    <w:p w14:paraId="3B8520AD" w14:textId="77777777" w:rsidR="00604EB7" w:rsidRDefault="00604EB7" w:rsidP="00604EB7">
      <w:pPr>
        <w:pStyle w:val="a7"/>
        <w:spacing w:after="0"/>
        <w:contextualSpacing/>
      </w:pPr>
      <w:r w:rsidRPr="00233C3D">
        <w:t>муниципального</w:t>
      </w:r>
      <w:r>
        <w:t xml:space="preserve"> округа</w:t>
      </w:r>
    </w:p>
    <w:p w14:paraId="1DC3F118" w14:textId="77777777" w:rsidR="00604EB7" w:rsidRDefault="00604EB7" w:rsidP="00604EB7">
      <w:pPr>
        <w:pStyle w:val="a7"/>
        <w:spacing w:after="0"/>
        <w:contextualSpacing/>
      </w:pPr>
      <w:r>
        <w:t>Пермского края от 03 октября</w:t>
      </w:r>
    </w:p>
    <w:p w14:paraId="79711D3A" w14:textId="77777777" w:rsidR="00604EB7" w:rsidRDefault="00604EB7" w:rsidP="00604EB7">
      <w:pPr>
        <w:pStyle w:val="a7"/>
        <w:spacing w:after="0"/>
        <w:contextualSpacing/>
      </w:pPr>
      <w:r>
        <w:t>2023 г. № 81 «Об утверждении</w:t>
      </w:r>
    </w:p>
    <w:p w14:paraId="51B1718C" w14:textId="64325327" w:rsidR="00D842DE" w:rsidRDefault="007A1018" w:rsidP="00604EB7">
      <w:pPr>
        <w:pStyle w:val="a7"/>
        <w:spacing w:after="0"/>
        <w:contextualSpacing/>
      </w:pPr>
      <w:r>
        <w:t>Указани</w:t>
      </w:r>
      <w:r w:rsidR="00604EB7">
        <w:t>й</w:t>
      </w:r>
      <w:r w:rsidR="00D842DE">
        <w:t xml:space="preserve"> о </w:t>
      </w:r>
      <w:r>
        <w:t>порядке применения</w:t>
      </w:r>
    </w:p>
    <w:p w14:paraId="11A3A09A" w14:textId="1E3F76FA" w:rsidR="007A1018" w:rsidRDefault="00D842DE" w:rsidP="006C2D22">
      <w:pPr>
        <w:pStyle w:val="a7"/>
        <w:contextualSpacing/>
      </w:pPr>
      <w:r>
        <w:t>ц</w:t>
      </w:r>
      <w:r w:rsidR="007A1018">
        <w:t>елевых</w:t>
      </w:r>
      <w:r>
        <w:t xml:space="preserve"> </w:t>
      </w:r>
      <w:r w:rsidR="007A1018">
        <w:t>статей расходов бюджета</w:t>
      </w:r>
    </w:p>
    <w:p w14:paraId="3F599922" w14:textId="03C41590" w:rsidR="007A1018" w:rsidRDefault="007A1018" w:rsidP="006C2D22">
      <w:pPr>
        <w:pStyle w:val="a7"/>
        <w:contextualSpacing/>
      </w:pPr>
      <w:r>
        <w:t>Пермского муниципального</w:t>
      </w:r>
      <w:r w:rsidR="00D842DE">
        <w:t xml:space="preserve"> </w:t>
      </w:r>
    </w:p>
    <w:p w14:paraId="7B7C21B9" w14:textId="6FC43B09" w:rsidR="00D842DE" w:rsidRDefault="007A1018" w:rsidP="006C2D22">
      <w:pPr>
        <w:pStyle w:val="a7"/>
        <w:contextualSpacing/>
      </w:pPr>
      <w:r>
        <w:t>округа Пермского края</w:t>
      </w:r>
      <w:r w:rsidR="00604EB7">
        <w:t>»</w:t>
      </w:r>
    </w:p>
    <w:p w14:paraId="10DEDD1C" w14:textId="7F64F8F7" w:rsidR="007A1018" w:rsidRDefault="006925D4" w:rsidP="00037C57">
      <w:pPr>
        <w:pStyle w:val="a5"/>
      </w:pPr>
      <w:r w:rsidRPr="00905602">
        <w:t xml:space="preserve">В </w:t>
      </w:r>
      <w:r w:rsidR="007A1018">
        <w:t>соответствии со статьей 21 Бюджетного кодекса Российской Федерации, пунктом 3 части 5 раздела I Положения о бюджетном процессе в Пермском муниципальном округе Пермского края, утвержденного решением Думы Пермского муниципального округа от 22.09.2022 № 14:</w:t>
      </w:r>
    </w:p>
    <w:p w14:paraId="49A321DA" w14:textId="48A5346C" w:rsidR="00753E1A" w:rsidRDefault="00753E1A" w:rsidP="00037C57">
      <w:pPr>
        <w:pStyle w:val="a5"/>
      </w:pPr>
      <w:r>
        <w:t>1. Внести в распоряжение</w:t>
      </w:r>
      <w:r w:rsidRPr="00753E1A">
        <w:t xml:space="preserve"> </w:t>
      </w:r>
      <w:r>
        <w:t xml:space="preserve">начальника финансово-экономического управления администрации Пермского муниципального округа Пермского края от 03 октября 2023 г. № 81 «Об утверждении Указаний о порядке </w:t>
      </w:r>
      <w:proofErr w:type="gramStart"/>
      <w:r>
        <w:t>применения целевых статей расходов бюджета Пермского муниципального округа Пермского</w:t>
      </w:r>
      <w:proofErr w:type="gramEnd"/>
      <w:r>
        <w:t xml:space="preserve"> края» следующие изменения:</w:t>
      </w:r>
    </w:p>
    <w:p w14:paraId="1972DA69" w14:textId="2139D6A5" w:rsidR="00926644" w:rsidRDefault="00926644" w:rsidP="00037C57">
      <w:pPr>
        <w:pStyle w:val="a5"/>
      </w:pPr>
      <w:r>
        <w:t>1.</w:t>
      </w:r>
      <w:r w:rsidR="00753E1A">
        <w:t>1.</w:t>
      </w:r>
      <w:r>
        <w:t> </w:t>
      </w:r>
      <w:r w:rsidR="00753E1A">
        <w:t>п</w:t>
      </w:r>
      <w:r>
        <w:t>ункт 2 изложить в новой редакции:</w:t>
      </w:r>
    </w:p>
    <w:p w14:paraId="768E0121" w14:textId="194FD2C0" w:rsidR="00926644" w:rsidRDefault="00926644" w:rsidP="00037C57">
      <w:pPr>
        <w:pStyle w:val="a5"/>
      </w:pPr>
      <w:r>
        <w:t>«</w:t>
      </w:r>
      <w:r w:rsidR="002C6EA3">
        <w:t>2. </w:t>
      </w:r>
      <w:r w:rsidR="00AF0261">
        <w:t>Установить, что Указания применяются к правоотношениям, начиная с формирования бюджета Пермского муниципального округа Пермского края на 2024 год и на плановый период</w:t>
      </w:r>
      <w:r w:rsidR="001A2DBE">
        <w:t xml:space="preserve"> 2025 и 2026 годов».</w:t>
      </w:r>
    </w:p>
    <w:p w14:paraId="213F9BE1" w14:textId="33C88159" w:rsidR="007A1018" w:rsidRDefault="00753E1A" w:rsidP="00037C57">
      <w:pPr>
        <w:pStyle w:val="a5"/>
      </w:pPr>
      <w:r>
        <w:t>1.</w:t>
      </w:r>
      <w:r w:rsidR="00926644">
        <w:t>2. </w:t>
      </w:r>
      <w:r w:rsidR="005A44BC">
        <w:t>утвердить прилагаемые изменения, которые вносятся в</w:t>
      </w:r>
      <w:r>
        <w:t xml:space="preserve"> </w:t>
      </w:r>
      <w:r w:rsidR="007A1018">
        <w:t xml:space="preserve">Указания </w:t>
      </w:r>
      <w:r w:rsidR="005A44BC">
        <w:t xml:space="preserve">о порядке </w:t>
      </w:r>
      <w:proofErr w:type="gramStart"/>
      <w:r w:rsidR="005A44BC">
        <w:t>применения целевых статей расходов бюджета Пермского муниципального округа Пермского края</w:t>
      </w:r>
      <w:proofErr w:type="gramEnd"/>
      <w:r w:rsidR="00B978D9">
        <w:t>.</w:t>
      </w:r>
    </w:p>
    <w:p w14:paraId="6E12212D" w14:textId="3BD732C1" w:rsidR="00B978D9" w:rsidRDefault="00B978D9" w:rsidP="00B978D9">
      <w:pPr>
        <w:pStyle w:val="a5"/>
      </w:pPr>
      <w:r>
        <w:t>3. </w:t>
      </w:r>
      <w:r w:rsidRPr="00E75D9A">
        <w:t>Настоящее распоряжение вступает в силу со дня его подписания.</w:t>
      </w:r>
    </w:p>
    <w:p w14:paraId="19DE22D6" w14:textId="77777777" w:rsidR="00B978D9" w:rsidRDefault="00B978D9" w:rsidP="00B978D9">
      <w:pPr>
        <w:pStyle w:val="a5"/>
        <w:spacing w:line="240" w:lineRule="exact"/>
      </w:pPr>
    </w:p>
    <w:p w14:paraId="69FDE8AC" w14:textId="77777777" w:rsidR="00292A8C" w:rsidRDefault="00292A8C" w:rsidP="00B978D9">
      <w:pPr>
        <w:pStyle w:val="a5"/>
        <w:spacing w:line="240" w:lineRule="exact"/>
      </w:pPr>
    </w:p>
    <w:p w14:paraId="49C2D9D9" w14:textId="77777777" w:rsidR="00B978D9" w:rsidRDefault="00B978D9" w:rsidP="00B978D9">
      <w:pPr>
        <w:pStyle w:val="a5"/>
        <w:spacing w:line="240" w:lineRule="exact"/>
      </w:pPr>
    </w:p>
    <w:p w14:paraId="79EB3D56" w14:textId="77777777" w:rsidR="00B978D9" w:rsidRDefault="00B978D9" w:rsidP="00B978D9">
      <w:pPr>
        <w:pStyle w:val="a5"/>
        <w:spacing w:line="240" w:lineRule="atLeast"/>
        <w:ind w:firstLine="0"/>
      </w:pPr>
      <w:r>
        <w:t>Начальника финансово-</w:t>
      </w:r>
    </w:p>
    <w:p w14:paraId="509D0507" w14:textId="7B9E1F8C" w:rsidR="00B978D9" w:rsidRDefault="00B978D9" w:rsidP="00B978D9">
      <w:pPr>
        <w:pStyle w:val="a5"/>
        <w:spacing w:line="240" w:lineRule="atLeast"/>
        <w:ind w:firstLine="0"/>
      </w:pPr>
      <w:r>
        <w:t>экономического управления                                                                      И.Ф. Косых</w:t>
      </w:r>
    </w:p>
    <w:p w14:paraId="7C2D330B" w14:textId="77777777" w:rsidR="00B978D9" w:rsidRDefault="00B978D9">
      <w:r>
        <w:br w:type="page"/>
      </w:r>
    </w:p>
    <w:p w14:paraId="051FA430" w14:textId="29000487" w:rsidR="00292A8C" w:rsidRPr="00855EA0" w:rsidRDefault="005A44BC" w:rsidP="00292A8C">
      <w:pPr>
        <w:pStyle w:val="a5"/>
        <w:spacing w:line="240" w:lineRule="exact"/>
        <w:ind w:firstLine="5670"/>
      </w:pPr>
      <w:bookmarkStart w:id="0" w:name="_GoBack"/>
      <w:bookmarkEnd w:id="0"/>
      <w:r>
        <w:lastRenderedPageBreak/>
        <w:t>УТВЕРЖДЕНЫ</w:t>
      </w:r>
    </w:p>
    <w:p w14:paraId="29EA86ED" w14:textId="1ABFBFD0" w:rsidR="00292A8C" w:rsidRPr="00855EA0" w:rsidRDefault="00292A8C" w:rsidP="00292A8C">
      <w:pPr>
        <w:pStyle w:val="a5"/>
        <w:spacing w:line="240" w:lineRule="exact"/>
        <w:ind w:firstLine="5670"/>
      </w:pPr>
      <w:r>
        <w:t>р</w:t>
      </w:r>
      <w:r w:rsidRPr="00855EA0">
        <w:t>аспоряжени</w:t>
      </w:r>
      <w:r w:rsidR="005A44BC">
        <w:t>ем</w:t>
      </w:r>
      <w:r>
        <w:t xml:space="preserve"> начальника</w:t>
      </w:r>
    </w:p>
    <w:p w14:paraId="2547027F" w14:textId="77777777" w:rsidR="00292A8C" w:rsidRPr="00855EA0" w:rsidRDefault="00292A8C" w:rsidP="00292A8C">
      <w:pPr>
        <w:pStyle w:val="a5"/>
        <w:spacing w:line="240" w:lineRule="exact"/>
        <w:ind w:left="5670" w:firstLine="0"/>
      </w:pPr>
      <w:r w:rsidRPr="00855EA0">
        <w:t xml:space="preserve">финансово-экономического управления администрации </w:t>
      </w:r>
    </w:p>
    <w:p w14:paraId="30379828" w14:textId="775294A6" w:rsidR="00292A8C" w:rsidRPr="00855EA0" w:rsidRDefault="00292A8C" w:rsidP="00292A8C">
      <w:pPr>
        <w:pStyle w:val="a5"/>
        <w:spacing w:line="240" w:lineRule="exact"/>
        <w:ind w:left="5670" w:firstLine="0"/>
      </w:pPr>
      <w:r w:rsidRPr="00855EA0">
        <w:t>Пермского муниципального округа</w:t>
      </w:r>
      <w:r w:rsidR="005A44BC">
        <w:t xml:space="preserve"> Пермского края</w:t>
      </w:r>
    </w:p>
    <w:p w14:paraId="5FD4FE16" w14:textId="19C00EB0" w:rsidR="00292A8C" w:rsidRPr="00855EA0" w:rsidRDefault="00292A8C" w:rsidP="00292A8C">
      <w:pPr>
        <w:pStyle w:val="a5"/>
        <w:spacing w:line="240" w:lineRule="exact"/>
        <w:ind w:firstLine="5670"/>
      </w:pPr>
      <w:r w:rsidRPr="00855EA0">
        <w:t xml:space="preserve">от </w:t>
      </w:r>
      <w:r w:rsidR="00234752">
        <w:t>13 декабря</w:t>
      </w:r>
      <w:r>
        <w:t xml:space="preserve"> </w:t>
      </w:r>
      <w:r w:rsidRPr="00855EA0">
        <w:t xml:space="preserve">№ </w:t>
      </w:r>
      <w:r w:rsidR="00234752">
        <w:t>100</w:t>
      </w:r>
    </w:p>
    <w:p w14:paraId="152FDCE7" w14:textId="77777777" w:rsidR="00292A8C" w:rsidRDefault="00292A8C" w:rsidP="00292A8C">
      <w:pPr>
        <w:pStyle w:val="a5"/>
        <w:jc w:val="center"/>
      </w:pPr>
    </w:p>
    <w:p w14:paraId="6519ED95" w14:textId="77777777" w:rsidR="00292A8C" w:rsidRDefault="00292A8C" w:rsidP="00292A8C">
      <w:pPr>
        <w:pStyle w:val="a5"/>
        <w:jc w:val="center"/>
      </w:pPr>
    </w:p>
    <w:p w14:paraId="55A57E0E" w14:textId="6503360A" w:rsidR="00292A8C" w:rsidRPr="00292A8C" w:rsidRDefault="00292A8C" w:rsidP="00292A8C">
      <w:pPr>
        <w:pStyle w:val="a5"/>
        <w:spacing w:after="120"/>
        <w:jc w:val="center"/>
        <w:rPr>
          <w:b/>
        </w:rPr>
      </w:pPr>
      <w:r w:rsidRPr="00292A8C">
        <w:rPr>
          <w:b/>
        </w:rPr>
        <w:t>ИЗМЕНЕНИЯ</w:t>
      </w:r>
      <w:r w:rsidR="00753E1A">
        <w:rPr>
          <w:b/>
        </w:rPr>
        <w:t>,</w:t>
      </w:r>
    </w:p>
    <w:p w14:paraId="4CD4034C" w14:textId="6A529665" w:rsidR="00292A8C" w:rsidRPr="00292A8C" w:rsidRDefault="00753E1A" w:rsidP="00292A8C">
      <w:pPr>
        <w:pStyle w:val="a5"/>
        <w:spacing w:line="240" w:lineRule="exact"/>
        <w:jc w:val="center"/>
        <w:rPr>
          <w:b/>
        </w:rPr>
      </w:pPr>
      <w:r>
        <w:rPr>
          <w:b/>
        </w:rPr>
        <w:t xml:space="preserve">которые вносятся </w:t>
      </w:r>
      <w:r w:rsidR="00292A8C" w:rsidRPr="00292A8C">
        <w:rPr>
          <w:b/>
        </w:rPr>
        <w:t>в Указания о порядке применения целевых статьей расходов бюджета Пермского муниципального округа Пермского края</w:t>
      </w:r>
    </w:p>
    <w:p w14:paraId="683A52BF" w14:textId="77777777" w:rsidR="00292A8C" w:rsidRPr="00292A8C" w:rsidRDefault="00292A8C" w:rsidP="00292A8C">
      <w:pPr>
        <w:pStyle w:val="a5"/>
        <w:jc w:val="center"/>
        <w:rPr>
          <w:b/>
        </w:rPr>
      </w:pPr>
    </w:p>
    <w:p w14:paraId="224801C7" w14:textId="45CA0A23" w:rsidR="00EB1F25" w:rsidRDefault="00A65109" w:rsidP="00037C57">
      <w:pPr>
        <w:pStyle w:val="a5"/>
      </w:pPr>
      <w:r>
        <w:t>1. </w:t>
      </w:r>
      <w:r w:rsidR="00926644">
        <w:t>в разделе 2:</w:t>
      </w:r>
    </w:p>
    <w:p w14:paraId="0E6573D0" w14:textId="19F8CCC1" w:rsidR="00267883" w:rsidRDefault="002775EE" w:rsidP="00037C57">
      <w:pPr>
        <w:pStyle w:val="a5"/>
      </w:pPr>
      <w:r>
        <w:t>1.1. </w:t>
      </w:r>
      <w:r w:rsidR="00267883">
        <w:t>в пункте 2.1.:</w:t>
      </w:r>
    </w:p>
    <w:p w14:paraId="1208A15C" w14:textId="77777777" w:rsidR="004B2A1C" w:rsidRDefault="00267883" w:rsidP="00037C57">
      <w:pPr>
        <w:pStyle w:val="a5"/>
      </w:pPr>
      <w:r>
        <w:t>1.1.1. </w:t>
      </w:r>
      <w:r w:rsidR="00364326" w:rsidRPr="002F5505">
        <w:t>в подпункте 2.</w:t>
      </w:r>
      <w:r w:rsidR="002F5505" w:rsidRPr="002F5505">
        <w:t>1</w:t>
      </w:r>
      <w:r w:rsidR="00364326" w:rsidRPr="002F5505">
        <w:t>.</w:t>
      </w:r>
      <w:r w:rsidR="002F5505" w:rsidRPr="002F5505">
        <w:t>2</w:t>
      </w:r>
      <w:r w:rsidR="00364326" w:rsidRPr="002F5505">
        <w:t>.</w:t>
      </w:r>
      <w:r w:rsidR="004B2A1C">
        <w:t>:</w:t>
      </w:r>
    </w:p>
    <w:p w14:paraId="123D850E" w14:textId="626E7307" w:rsidR="004B2A1C" w:rsidRDefault="004B2A1C" w:rsidP="00037C57">
      <w:pPr>
        <w:pStyle w:val="a5"/>
      </w:pPr>
      <w:r>
        <w:t>1.1.1.1. после абзаца:</w:t>
      </w:r>
    </w:p>
    <w:p w14:paraId="423FD060" w14:textId="4045F768" w:rsidR="004B2A1C" w:rsidRDefault="004B2A1C" w:rsidP="00037C57">
      <w:pPr>
        <w:pStyle w:val="a5"/>
        <w:rPr>
          <w:rFonts w:eastAsia="Calibri"/>
          <w:szCs w:val="28"/>
          <w:lang w:eastAsia="en-US"/>
        </w:rPr>
      </w:pPr>
      <w:r>
        <w:t>«</w:t>
      </w:r>
      <w:r w:rsidRPr="003A0B0F">
        <w:rPr>
          <w:rFonts w:eastAsia="Calibri"/>
          <w:szCs w:val="28"/>
          <w:lang w:eastAsia="en-US"/>
        </w:rPr>
        <w:t>10220 Проведение обязательных медицинских психиатрических освидетельствований педагогических работников муниципальных образовательных организаций</w:t>
      </w:r>
      <w:r>
        <w:rPr>
          <w:rFonts w:eastAsia="Calibri"/>
          <w:szCs w:val="28"/>
          <w:lang w:eastAsia="en-US"/>
        </w:rPr>
        <w:t>»</w:t>
      </w:r>
    </w:p>
    <w:p w14:paraId="57311C88" w14:textId="541CBFE8" w:rsidR="004B2A1C" w:rsidRDefault="004B2A1C" w:rsidP="00037C57">
      <w:pPr>
        <w:pStyle w:val="a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добавить абзац следующего содержания:</w:t>
      </w:r>
    </w:p>
    <w:p w14:paraId="6DFAF86D" w14:textId="62565A73" w:rsidR="004B2A1C" w:rsidRDefault="004B2A1C" w:rsidP="00037C57">
      <w:pPr>
        <w:pStyle w:val="a5"/>
      </w:pPr>
      <w:r>
        <w:rPr>
          <w:rFonts w:eastAsia="Calibri"/>
          <w:szCs w:val="28"/>
          <w:lang w:eastAsia="en-US"/>
        </w:rPr>
        <w:t>«1Ш010 </w:t>
      </w:r>
      <w:r w:rsidRPr="004B2A1C">
        <w:rPr>
          <w:rFonts w:eastAsia="Calibri"/>
          <w:szCs w:val="28"/>
          <w:lang w:eastAsia="en-US"/>
        </w:rPr>
        <w:t xml:space="preserve">Организация перевозки </w:t>
      </w:r>
      <w:proofErr w:type="gramStart"/>
      <w:r w:rsidRPr="004B2A1C">
        <w:rPr>
          <w:rFonts w:eastAsia="Calibri"/>
          <w:szCs w:val="28"/>
          <w:lang w:eastAsia="en-US"/>
        </w:rPr>
        <w:t>обучающихся</w:t>
      </w:r>
      <w:proofErr w:type="gramEnd"/>
      <w:r w:rsidRPr="004B2A1C">
        <w:rPr>
          <w:rFonts w:eastAsia="Calibri"/>
          <w:szCs w:val="28"/>
          <w:lang w:eastAsia="en-US"/>
        </w:rPr>
        <w:t xml:space="preserve"> до образовательной организации и обратно</w:t>
      </w:r>
      <w:r>
        <w:rPr>
          <w:rFonts w:eastAsia="Calibri"/>
          <w:szCs w:val="28"/>
          <w:lang w:eastAsia="en-US"/>
        </w:rPr>
        <w:t>»;</w:t>
      </w:r>
    </w:p>
    <w:p w14:paraId="32FF2170" w14:textId="319BF98D" w:rsidR="002775EE" w:rsidRPr="002F5505" w:rsidRDefault="004B2A1C" w:rsidP="00037C57">
      <w:pPr>
        <w:pStyle w:val="a5"/>
      </w:pPr>
      <w:r>
        <w:t>1.1.1.2. </w:t>
      </w:r>
      <w:r w:rsidR="00364326" w:rsidRPr="002F5505">
        <w:t>абзац</w:t>
      </w:r>
      <w:r w:rsidR="00912D9E">
        <w:t xml:space="preserve"> следующего содержания</w:t>
      </w:r>
      <w:r w:rsidR="00A4713B">
        <w:t>:</w:t>
      </w:r>
    </w:p>
    <w:p w14:paraId="33E8B04D" w14:textId="26155143" w:rsidR="002F213A" w:rsidRPr="002F5505" w:rsidRDefault="002F213A" w:rsidP="00037C57">
      <w:pPr>
        <w:pStyle w:val="a5"/>
      </w:pPr>
      <w:r w:rsidRPr="002F5505">
        <w:t>«</w:t>
      </w:r>
      <w:r w:rsidR="00A84BDD" w:rsidRPr="002F5505">
        <w:t>1</w:t>
      </w:r>
      <w:r w:rsidR="002F5505" w:rsidRPr="002F5505">
        <w:t>Ш06</w:t>
      </w:r>
      <w:r w:rsidR="00A84BDD" w:rsidRPr="002F5505">
        <w:t>0 </w:t>
      </w:r>
      <w:r w:rsidR="002F5505" w:rsidRPr="002F5505">
        <w:t>Обеспечение деятельности ресурсного центра Пермского муниципального округа</w:t>
      </w:r>
      <w:r w:rsidRPr="002F5505">
        <w:t>»</w:t>
      </w:r>
    </w:p>
    <w:p w14:paraId="2195526C" w14:textId="69E0DF90" w:rsidR="002F213A" w:rsidRDefault="002F5505" w:rsidP="00037C57">
      <w:pPr>
        <w:pStyle w:val="a5"/>
      </w:pPr>
      <w:r>
        <w:t>и</w:t>
      </w:r>
      <w:r w:rsidRPr="002F5505">
        <w:t>сключить;</w:t>
      </w:r>
    </w:p>
    <w:p w14:paraId="4FC668E9" w14:textId="48509325" w:rsidR="00267883" w:rsidRPr="00912D9E" w:rsidRDefault="00267883" w:rsidP="00267883">
      <w:pPr>
        <w:pStyle w:val="a5"/>
      </w:pPr>
      <w:r>
        <w:t xml:space="preserve">1.1.2. </w:t>
      </w:r>
      <w:r w:rsidRPr="00A4713B">
        <w:t>в подпункте 2.</w:t>
      </w:r>
      <w:r>
        <w:t>1</w:t>
      </w:r>
      <w:r w:rsidRPr="00A4713B">
        <w:t>.</w:t>
      </w:r>
      <w:r>
        <w:t>3. после абзаца:</w:t>
      </w:r>
    </w:p>
    <w:p w14:paraId="09B386DE" w14:textId="77777777" w:rsidR="00267883" w:rsidRDefault="00267883" w:rsidP="00267883">
      <w:pPr>
        <w:pStyle w:val="a5"/>
      </w:pPr>
      <w:r>
        <w:t>«10190 Приобретение услуг по предоставлению спортивных объектов для осуществления уставных видов деятельности»</w:t>
      </w:r>
    </w:p>
    <w:p w14:paraId="4749AC6B" w14:textId="77777777" w:rsidR="00267883" w:rsidRDefault="00267883" w:rsidP="00267883">
      <w:pPr>
        <w:pStyle w:val="a5"/>
      </w:pPr>
      <w:r>
        <w:t>добавить абзацы следующего содержания:</w:t>
      </w:r>
    </w:p>
    <w:p w14:paraId="7068606E" w14:textId="77777777" w:rsidR="00267883" w:rsidRDefault="00267883" w:rsidP="00267883">
      <w:pPr>
        <w:pStyle w:val="a5"/>
      </w:pPr>
      <w:r>
        <w:t>«1Ш070 </w:t>
      </w:r>
      <w:r w:rsidRPr="00A9503D">
        <w:t xml:space="preserve">Обеспечение деятельности Центра образования цифрового и гуманитарного профилей </w:t>
      </w:r>
      <w:r>
        <w:t>«</w:t>
      </w:r>
      <w:r w:rsidRPr="00A9503D">
        <w:t>Точка роста</w:t>
      </w:r>
      <w:r>
        <w:t>»</w:t>
      </w:r>
    </w:p>
    <w:p w14:paraId="6F485AD0" w14:textId="77777777" w:rsidR="00267883" w:rsidRDefault="00267883" w:rsidP="00267883">
      <w:pPr>
        <w:pStyle w:val="a5"/>
      </w:pPr>
      <w:r>
        <w:t>2Н620 </w:t>
      </w:r>
      <w:r w:rsidRPr="00A9503D">
        <w:t xml:space="preserve">Содержание центров цифрового образования детей </w:t>
      </w:r>
      <w:r>
        <w:t>«</w:t>
      </w:r>
      <w:r w:rsidRPr="00A9503D">
        <w:t>IT-куб</w:t>
      </w:r>
      <w:r>
        <w:t>»»;</w:t>
      </w:r>
    </w:p>
    <w:p w14:paraId="42BA4350" w14:textId="77777777" w:rsidR="008C55A1" w:rsidRDefault="00267883" w:rsidP="00267883">
      <w:pPr>
        <w:pStyle w:val="a5"/>
      </w:pPr>
      <w:r>
        <w:t>1.1.3. </w:t>
      </w:r>
      <w:r w:rsidRPr="00A4713B">
        <w:t>в подпункте 2.</w:t>
      </w:r>
      <w:r>
        <w:t>1</w:t>
      </w:r>
      <w:r w:rsidRPr="00A4713B">
        <w:t>.</w:t>
      </w:r>
      <w:r>
        <w:t>5.</w:t>
      </w:r>
      <w:r w:rsidR="008C55A1">
        <w:t>:</w:t>
      </w:r>
    </w:p>
    <w:p w14:paraId="45D0CB55" w14:textId="751B4001" w:rsidR="00267883" w:rsidRPr="00912D9E" w:rsidRDefault="008C55A1" w:rsidP="00267883">
      <w:pPr>
        <w:pStyle w:val="a5"/>
      </w:pPr>
      <w:r>
        <w:t>1.1.3.1. </w:t>
      </w:r>
      <w:r w:rsidR="00267883">
        <w:t>абзац следующего содержания:</w:t>
      </w:r>
    </w:p>
    <w:p w14:paraId="761559C3" w14:textId="77777777" w:rsidR="00267883" w:rsidRDefault="00267883" w:rsidP="00267883">
      <w:pPr>
        <w:pStyle w:val="a5"/>
      </w:pPr>
      <w:r>
        <w:t>«</w:t>
      </w:r>
      <w:r w:rsidRPr="0048126D">
        <w:t>SP350</w:t>
      </w:r>
      <w:r>
        <w:t> Реализация программы «Комфортный край»»</w:t>
      </w:r>
    </w:p>
    <w:p w14:paraId="2C217E89" w14:textId="77777777" w:rsidR="00267883" w:rsidRDefault="00267883" w:rsidP="00267883">
      <w:pPr>
        <w:pStyle w:val="a5"/>
      </w:pPr>
      <w:r>
        <w:t>изложить в новой редакции:</w:t>
      </w:r>
    </w:p>
    <w:p w14:paraId="1C000871" w14:textId="77777777" w:rsidR="00267883" w:rsidRDefault="00267883" w:rsidP="00267883">
      <w:pPr>
        <w:pStyle w:val="a5"/>
      </w:pPr>
      <w:r>
        <w:t>«</w:t>
      </w:r>
      <w:r w:rsidRPr="0048126D">
        <w:t>SP350</w:t>
      </w:r>
      <w:r>
        <w:t> </w:t>
      </w:r>
      <w:r w:rsidRPr="0048126D">
        <w:t xml:space="preserve">Реализация мероприятий по направлению </w:t>
      </w:r>
      <w:r>
        <w:t>«</w:t>
      </w:r>
      <w:r w:rsidRPr="0048126D">
        <w:t>Школьный двор</w:t>
      </w:r>
      <w:r>
        <w:t>»»;</w:t>
      </w:r>
    </w:p>
    <w:p w14:paraId="2D374086" w14:textId="2AA96008" w:rsidR="008558BC" w:rsidRDefault="008558BC" w:rsidP="00267883">
      <w:pPr>
        <w:pStyle w:val="a5"/>
      </w:pPr>
      <w:r>
        <w:t>1.1.</w:t>
      </w:r>
      <w:r w:rsidR="008C55A1">
        <w:t>3</w:t>
      </w:r>
      <w:r>
        <w:t>.</w:t>
      </w:r>
      <w:r w:rsidR="008C55A1">
        <w:t>1.</w:t>
      </w:r>
      <w:r>
        <w:t> </w:t>
      </w:r>
      <w:r w:rsidR="008C55A1">
        <w:t>абзац следующего содержания:</w:t>
      </w:r>
    </w:p>
    <w:p w14:paraId="6CB30B4B" w14:textId="24256C35" w:rsidR="008558BC" w:rsidRPr="003A0B0F" w:rsidRDefault="008558BC" w:rsidP="008558BC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3A0B0F">
        <w:rPr>
          <w:rFonts w:eastAsia="Calibri"/>
          <w:szCs w:val="28"/>
          <w:lang w:val="en-US" w:eastAsia="en-US"/>
        </w:rPr>
        <w:t>S</w:t>
      </w:r>
      <w:r w:rsidRPr="003A0B0F">
        <w:rPr>
          <w:rFonts w:eastAsia="Calibri"/>
          <w:szCs w:val="28"/>
          <w:lang w:eastAsia="en-US"/>
        </w:rPr>
        <w:t>Ф130 Строительство спортивных объектов, устройство спортивных площадок и оснащение объектов спортивным оборудованием и инвентарем для занятий физической культурой и спортом</w:t>
      </w:r>
      <w:r>
        <w:rPr>
          <w:rFonts w:eastAsia="Calibri"/>
          <w:szCs w:val="28"/>
          <w:lang w:eastAsia="en-US"/>
        </w:rPr>
        <w:t>»</w:t>
      </w:r>
    </w:p>
    <w:p w14:paraId="6D5839EC" w14:textId="360D73DE" w:rsidR="008558BC" w:rsidRDefault="008C55A1" w:rsidP="00267883">
      <w:pPr>
        <w:pStyle w:val="a5"/>
      </w:pPr>
      <w:r>
        <w:lastRenderedPageBreak/>
        <w:t>изложить в новой редакции:</w:t>
      </w:r>
    </w:p>
    <w:p w14:paraId="3D22CF3C" w14:textId="098F1395" w:rsidR="008C55A1" w:rsidRDefault="008C55A1" w:rsidP="00267883">
      <w:pPr>
        <w:pStyle w:val="a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3A0B0F">
        <w:rPr>
          <w:rFonts w:eastAsia="Calibri"/>
          <w:szCs w:val="28"/>
          <w:lang w:val="en-US" w:eastAsia="en-US"/>
        </w:rPr>
        <w:t>S</w:t>
      </w:r>
      <w:r w:rsidRPr="003A0B0F">
        <w:rPr>
          <w:rFonts w:eastAsia="Calibri"/>
          <w:szCs w:val="28"/>
          <w:lang w:eastAsia="en-US"/>
        </w:rPr>
        <w:t>Ф130 </w:t>
      </w:r>
      <w:r>
        <w:rPr>
          <w:rFonts w:eastAsia="Calibri"/>
          <w:szCs w:val="28"/>
          <w:lang w:eastAsia="en-US"/>
        </w:rPr>
        <w:t>У</w:t>
      </w:r>
      <w:r w:rsidRPr="003A0B0F">
        <w:rPr>
          <w:rFonts w:eastAsia="Calibri"/>
          <w:szCs w:val="28"/>
          <w:lang w:eastAsia="en-US"/>
        </w:rPr>
        <w:t>стройство спортивных площадок и оснащение объектов спортивным оборудованием и инвентарем для занятий физической культурой и спортом</w:t>
      </w:r>
      <w:r>
        <w:rPr>
          <w:rFonts w:eastAsia="Calibri"/>
          <w:szCs w:val="28"/>
          <w:lang w:eastAsia="en-US"/>
        </w:rPr>
        <w:t>»;</w:t>
      </w:r>
    </w:p>
    <w:p w14:paraId="4F735E8F" w14:textId="7B86B88E" w:rsidR="008C55A1" w:rsidRDefault="008C55A1" w:rsidP="00267883">
      <w:pPr>
        <w:pStyle w:val="a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1.2. в пункте 2.2.:</w:t>
      </w:r>
    </w:p>
    <w:p w14:paraId="324CC36E" w14:textId="77777777" w:rsidR="002C716F" w:rsidRDefault="008C55A1" w:rsidP="008C55A1">
      <w:pPr>
        <w:pStyle w:val="a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1.2.1. в подпункте 2.2.1.</w:t>
      </w:r>
      <w:r w:rsidR="002C716F">
        <w:rPr>
          <w:rFonts w:eastAsia="Calibri"/>
          <w:szCs w:val="28"/>
          <w:lang w:eastAsia="en-US"/>
        </w:rPr>
        <w:t>:</w:t>
      </w:r>
    </w:p>
    <w:p w14:paraId="594184DD" w14:textId="5BD66B4F" w:rsidR="008C55A1" w:rsidRDefault="002C716F" w:rsidP="008C55A1">
      <w:pPr>
        <w:pStyle w:val="a5"/>
      </w:pPr>
      <w:r>
        <w:rPr>
          <w:rFonts w:eastAsia="Calibri"/>
          <w:szCs w:val="28"/>
          <w:lang w:eastAsia="en-US"/>
        </w:rPr>
        <w:t>1.2.1.1. </w:t>
      </w:r>
      <w:r w:rsidR="008C55A1">
        <w:t>абзац следующего содержания:</w:t>
      </w:r>
    </w:p>
    <w:p w14:paraId="4192FF28" w14:textId="77777777" w:rsidR="008C55A1" w:rsidRPr="003A0B0F" w:rsidRDefault="008C55A1" w:rsidP="008C55A1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3A0B0F">
        <w:rPr>
          <w:rFonts w:eastAsia="Calibri"/>
          <w:szCs w:val="28"/>
          <w:lang w:val="en-US" w:eastAsia="en-US"/>
        </w:rPr>
        <w:t>S</w:t>
      </w:r>
      <w:r w:rsidRPr="003A0B0F">
        <w:rPr>
          <w:rFonts w:eastAsia="Calibri"/>
          <w:szCs w:val="28"/>
          <w:lang w:eastAsia="en-US"/>
        </w:rPr>
        <w:t>Ф130 Строительство спортивных объектов, устройство спортивных площадок и оснащение объектов спортивным оборудованием и инвентарем для занятий физической культурой и спортом</w:t>
      </w:r>
      <w:r>
        <w:rPr>
          <w:rFonts w:eastAsia="Calibri"/>
          <w:szCs w:val="28"/>
          <w:lang w:eastAsia="en-US"/>
        </w:rPr>
        <w:t>»</w:t>
      </w:r>
    </w:p>
    <w:p w14:paraId="3F537873" w14:textId="77777777" w:rsidR="008C55A1" w:rsidRDefault="008C55A1" w:rsidP="008C55A1">
      <w:pPr>
        <w:pStyle w:val="a5"/>
      </w:pPr>
      <w:r>
        <w:t>изложить в новой редакции:</w:t>
      </w:r>
    </w:p>
    <w:p w14:paraId="0040A23B" w14:textId="77777777" w:rsidR="008C55A1" w:rsidRDefault="008C55A1" w:rsidP="008C55A1">
      <w:pPr>
        <w:pStyle w:val="a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3A0B0F">
        <w:rPr>
          <w:rFonts w:eastAsia="Calibri"/>
          <w:szCs w:val="28"/>
          <w:lang w:val="en-US" w:eastAsia="en-US"/>
        </w:rPr>
        <w:t>S</w:t>
      </w:r>
      <w:r w:rsidRPr="003A0B0F">
        <w:rPr>
          <w:rFonts w:eastAsia="Calibri"/>
          <w:szCs w:val="28"/>
          <w:lang w:eastAsia="en-US"/>
        </w:rPr>
        <w:t>Ф130 </w:t>
      </w:r>
      <w:r>
        <w:rPr>
          <w:rFonts w:eastAsia="Calibri"/>
          <w:szCs w:val="28"/>
          <w:lang w:eastAsia="en-US"/>
        </w:rPr>
        <w:t>У</w:t>
      </w:r>
      <w:r w:rsidRPr="003A0B0F">
        <w:rPr>
          <w:rFonts w:eastAsia="Calibri"/>
          <w:szCs w:val="28"/>
          <w:lang w:eastAsia="en-US"/>
        </w:rPr>
        <w:t>стройство спортивных площадок и оснащение объектов спортивным оборудованием и инвентарем для занятий физической культурой и спортом</w:t>
      </w:r>
      <w:r>
        <w:rPr>
          <w:rFonts w:eastAsia="Calibri"/>
          <w:szCs w:val="28"/>
          <w:lang w:eastAsia="en-US"/>
        </w:rPr>
        <w:t>»;</w:t>
      </w:r>
    </w:p>
    <w:p w14:paraId="786CB2E9" w14:textId="267729AD" w:rsidR="002C716F" w:rsidRDefault="002C716F" w:rsidP="008C55A1">
      <w:pPr>
        <w:pStyle w:val="a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1.2.1.2. абзац следующего содержания:</w:t>
      </w:r>
    </w:p>
    <w:p w14:paraId="46337C22" w14:textId="2A7160D6" w:rsidR="002C716F" w:rsidRDefault="002C716F" w:rsidP="002C71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3A0B0F">
        <w:rPr>
          <w:szCs w:val="28"/>
          <w:lang w:val="en-US"/>
        </w:rPr>
        <w:t>L</w:t>
      </w:r>
      <w:r w:rsidRPr="003A0B0F">
        <w:rPr>
          <w:szCs w:val="28"/>
        </w:rPr>
        <w:t xml:space="preserve">7530 Субсидии на </w:t>
      </w:r>
      <w:proofErr w:type="spellStart"/>
      <w:r w:rsidRPr="003A0B0F">
        <w:rPr>
          <w:szCs w:val="28"/>
        </w:rPr>
        <w:t>софинансирование</w:t>
      </w:r>
      <w:proofErr w:type="spellEnd"/>
      <w:r w:rsidRPr="003A0B0F">
        <w:rPr>
          <w:szCs w:val="28"/>
        </w:rPr>
        <w:t xml:space="preserve"> закупки и монтажа оборудования для создания «умных» спортивных площадок</w:t>
      </w:r>
      <w:r>
        <w:rPr>
          <w:szCs w:val="28"/>
        </w:rPr>
        <w:t>»</w:t>
      </w:r>
    </w:p>
    <w:p w14:paraId="5A9CB819" w14:textId="17343BA0" w:rsidR="002C716F" w:rsidRPr="003A0B0F" w:rsidRDefault="002C716F" w:rsidP="002C71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изложить в новой редакции:</w:t>
      </w:r>
    </w:p>
    <w:p w14:paraId="5DA6E455" w14:textId="24F6FCDE" w:rsidR="002C716F" w:rsidRPr="003A0B0F" w:rsidRDefault="002C716F" w:rsidP="002C71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3A0B0F">
        <w:rPr>
          <w:szCs w:val="28"/>
          <w:lang w:val="en-US"/>
        </w:rPr>
        <w:t>L</w:t>
      </w:r>
      <w:r w:rsidRPr="003A0B0F">
        <w:rPr>
          <w:szCs w:val="28"/>
        </w:rPr>
        <w:t>7530 </w:t>
      </w:r>
      <w:r>
        <w:rPr>
          <w:szCs w:val="28"/>
        </w:rPr>
        <w:t>Закупка</w:t>
      </w:r>
      <w:r w:rsidRPr="003A0B0F">
        <w:rPr>
          <w:szCs w:val="28"/>
        </w:rPr>
        <w:t xml:space="preserve"> оборудования для создания «умных» спортивных площадок</w:t>
      </w:r>
      <w:r>
        <w:rPr>
          <w:szCs w:val="28"/>
        </w:rPr>
        <w:t xml:space="preserve"> в рамках Федерального проекта «Бизнес-спринт (Я выбираю спорт)»;</w:t>
      </w:r>
    </w:p>
    <w:p w14:paraId="249444F3" w14:textId="3E383DFE" w:rsidR="00D57694" w:rsidRDefault="00D57694" w:rsidP="00D57694">
      <w:pPr>
        <w:pStyle w:val="a5"/>
      </w:pPr>
      <w:r>
        <w:t>1.</w:t>
      </w:r>
      <w:r w:rsidR="00C23172">
        <w:t>3</w:t>
      </w:r>
      <w:r>
        <w:t>. </w:t>
      </w:r>
      <w:r w:rsidR="008558BC">
        <w:t xml:space="preserve">в </w:t>
      </w:r>
      <w:r>
        <w:t>пункт</w:t>
      </w:r>
      <w:r w:rsidR="008558BC">
        <w:t>е</w:t>
      </w:r>
      <w:r>
        <w:t xml:space="preserve"> 2.3:</w:t>
      </w:r>
    </w:p>
    <w:p w14:paraId="5F31C5C5" w14:textId="6AF08E90" w:rsidR="008558BC" w:rsidRDefault="008558BC" w:rsidP="00D57694">
      <w:pPr>
        <w:pStyle w:val="a5"/>
      </w:pPr>
      <w:r>
        <w:t>1.</w:t>
      </w:r>
      <w:r w:rsidR="00C23172">
        <w:t>3</w:t>
      </w:r>
      <w:r>
        <w:t>.1. </w:t>
      </w:r>
      <w:r w:rsidRPr="00A4713B">
        <w:t>в подпункте 2.</w:t>
      </w:r>
      <w:r>
        <w:t>3</w:t>
      </w:r>
      <w:r w:rsidRPr="00A4713B">
        <w:t>.</w:t>
      </w:r>
      <w:r>
        <w:t>1.:</w:t>
      </w:r>
    </w:p>
    <w:p w14:paraId="11F01A88" w14:textId="16C32524" w:rsidR="00D57694" w:rsidRDefault="00D57694" w:rsidP="00D57694">
      <w:pPr>
        <w:pStyle w:val="a5"/>
      </w:pPr>
      <w:r>
        <w:t>1.</w:t>
      </w:r>
      <w:r w:rsidR="00C23172">
        <w:t>3</w:t>
      </w:r>
      <w:r>
        <w:t>.1.</w:t>
      </w:r>
      <w:r w:rsidR="008558BC">
        <w:t>1.</w:t>
      </w:r>
      <w:r>
        <w:t> абзац следующего содержания:</w:t>
      </w:r>
    </w:p>
    <w:p w14:paraId="43369053" w14:textId="77777777" w:rsidR="00D57694" w:rsidRDefault="00D57694" w:rsidP="00D57694">
      <w:pPr>
        <w:pStyle w:val="a5"/>
      </w:pPr>
      <w:r>
        <w:t>«</w:t>
      </w:r>
      <w:r w:rsidRPr="0048126D">
        <w:t>SP350</w:t>
      </w:r>
      <w:r>
        <w:t> Реализация программы «Комфортный край»»</w:t>
      </w:r>
    </w:p>
    <w:p w14:paraId="1F4B8D7B" w14:textId="77777777" w:rsidR="00D57694" w:rsidRDefault="00D57694" w:rsidP="00D57694">
      <w:pPr>
        <w:pStyle w:val="a5"/>
      </w:pPr>
      <w:r>
        <w:t>исключить;</w:t>
      </w:r>
    </w:p>
    <w:p w14:paraId="1A82DE85" w14:textId="2F829F17" w:rsidR="00EB4E57" w:rsidRDefault="00D57694" w:rsidP="00D57694">
      <w:pPr>
        <w:pStyle w:val="a5"/>
      </w:pPr>
      <w:r>
        <w:t>1.</w:t>
      </w:r>
      <w:r w:rsidR="00C23172">
        <w:t>3</w:t>
      </w:r>
      <w:r>
        <w:t>.</w:t>
      </w:r>
      <w:r w:rsidR="008558BC">
        <w:t>1.</w:t>
      </w:r>
      <w:r>
        <w:t>2.</w:t>
      </w:r>
      <w:r w:rsidR="00EB4E57">
        <w:t> после абзаца:</w:t>
      </w:r>
    </w:p>
    <w:p w14:paraId="2D88686B" w14:textId="528E89E5" w:rsidR="00EB4E57" w:rsidRPr="003A0B0F" w:rsidRDefault="00EB4E57" w:rsidP="009B53FC">
      <w:pPr>
        <w:spacing w:line="360" w:lineRule="exact"/>
        <w:ind w:firstLine="70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3A0B0F">
        <w:rPr>
          <w:rFonts w:eastAsia="Calibri"/>
          <w:szCs w:val="28"/>
          <w:lang w:eastAsia="en-US"/>
        </w:rPr>
        <w:t>03 1 05 00000 Основное мероприятие «Приведение в нормативное состояние муниципальных учреждений (организаций) в сфере культуры Пермского муниципального округа»</w:t>
      </w:r>
      <w:r>
        <w:rPr>
          <w:rFonts w:eastAsia="Calibri"/>
          <w:szCs w:val="28"/>
          <w:lang w:eastAsia="en-US"/>
        </w:rPr>
        <w:t>»</w:t>
      </w:r>
    </w:p>
    <w:p w14:paraId="75829483" w14:textId="3726476A" w:rsidR="00EB4E57" w:rsidRDefault="00EB4E57" w:rsidP="00D57694">
      <w:pPr>
        <w:pStyle w:val="a5"/>
      </w:pPr>
      <w:r>
        <w:t>добавить абзац</w:t>
      </w:r>
      <w:r w:rsidR="009B53FC" w:rsidRPr="009B53FC">
        <w:t xml:space="preserve"> </w:t>
      </w:r>
      <w:r w:rsidR="009B53FC">
        <w:t>следующего содержания</w:t>
      </w:r>
      <w:r>
        <w:t>:</w:t>
      </w:r>
    </w:p>
    <w:p w14:paraId="41B30FEC" w14:textId="199F7647" w:rsidR="00EB4E57" w:rsidRDefault="00EB4E57" w:rsidP="00D57694">
      <w:pPr>
        <w:pStyle w:val="a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3A0B0F">
        <w:rPr>
          <w:rFonts w:eastAsia="Calibri"/>
          <w:szCs w:val="28"/>
          <w:lang w:eastAsia="en-US"/>
        </w:rPr>
        <w:t>10090</w:t>
      </w:r>
      <w:proofErr w:type="gramStart"/>
      <w:r w:rsidRPr="003A0B0F">
        <w:rPr>
          <w:rFonts w:eastAsia="Calibri"/>
          <w:szCs w:val="28"/>
          <w:lang w:eastAsia="en-US"/>
        </w:rPr>
        <w:t> П</w:t>
      </w:r>
      <w:proofErr w:type="gramEnd"/>
      <w:r w:rsidRPr="003A0B0F">
        <w:rPr>
          <w:rFonts w:eastAsia="Calibri"/>
          <w:szCs w:val="28"/>
          <w:lang w:eastAsia="en-US"/>
        </w:rPr>
        <w:t>рочие мероприятия по приведению муниципальных учреждений (организаций) в нормативное состояние</w:t>
      </w:r>
      <w:r>
        <w:rPr>
          <w:rFonts w:eastAsia="Calibri"/>
          <w:szCs w:val="28"/>
          <w:lang w:eastAsia="en-US"/>
        </w:rPr>
        <w:t>»;</w:t>
      </w:r>
    </w:p>
    <w:p w14:paraId="4E2FC403" w14:textId="4A08650D" w:rsidR="00353DE4" w:rsidRDefault="00353DE4" w:rsidP="00D57694">
      <w:pPr>
        <w:pStyle w:val="a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1.3.1.3. абзац следующего содержания:</w:t>
      </w:r>
    </w:p>
    <w:p w14:paraId="55BABE90" w14:textId="07529AAB" w:rsidR="00353DE4" w:rsidRDefault="00353DE4" w:rsidP="00353DE4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3A0B0F">
        <w:rPr>
          <w:rFonts w:eastAsia="Calibri"/>
          <w:szCs w:val="28"/>
          <w:lang w:val="en-US" w:eastAsia="en-US"/>
        </w:rPr>
        <w:t>L</w:t>
      </w:r>
      <w:r w:rsidRPr="003A0B0F">
        <w:rPr>
          <w:rFonts w:eastAsia="Calibri"/>
          <w:szCs w:val="28"/>
          <w:lang w:eastAsia="en-US"/>
        </w:rPr>
        <w:t>4670 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eastAsia="Calibri"/>
          <w:szCs w:val="28"/>
          <w:lang w:eastAsia="en-US"/>
        </w:rPr>
        <w:t>»</w:t>
      </w:r>
    </w:p>
    <w:p w14:paraId="0704369D" w14:textId="68050155" w:rsidR="00353DE4" w:rsidRPr="003A0B0F" w:rsidRDefault="00353DE4" w:rsidP="00353DE4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изложить в новой редакции:</w:t>
      </w:r>
    </w:p>
    <w:p w14:paraId="5D322602" w14:textId="7D2D3CA6" w:rsidR="00353DE4" w:rsidRPr="003A0B0F" w:rsidRDefault="00353DE4" w:rsidP="00353DE4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3A0B0F">
        <w:rPr>
          <w:rFonts w:eastAsia="Calibri"/>
          <w:szCs w:val="28"/>
          <w:lang w:val="en-US" w:eastAsia="en-US"/>
        </w:rPr>
        <w:t>L</w:t>
      </w:r>
      <w:r w:rsidRPr="003A0B0F">
        <w:rPr>
          <w:rFonts w:eastAsia="Calibri"/>
          <w:szCs w:val="28"/>
          <w:lang w:eastAsia="en-US"/>
        </w:rPr>
        <w:t>4670 </w:t>
      </w:r>
      <w:r>
        <w:rPr>
          <w:rFonts w:eastAsia="Calibri"/>
          <w:szCs w:val="28"/>
          <w:lang w:eastAsia="en-US"/>
        </w:rPr>
        <w:t>О</w:t>
      </w:r>
      <w:r w:rsidRPr="003A0B0F">
        <w:rPr>
          <w:rFonts w:eastAsia="Calibri"/>
          <w:szCs w:val="28"/>
          <w:lang w:eastAsia="en-US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eastAsia="Calibri"/>
          <w:szCs w:val="28"/>
          <w:lang w:eastAsia="en-US"/>
        </w:rPr>
        <w:t>»;</w:t>
      </w:r>
    </w:p>
    <w:p w14:paraId="307F6C8B" w14:textId="6884EAC7" w:rsidR="00D57694" w:rsidRDefault="00EB4E57" w:rsidP="00D57694">
      <w:pPr>
        <w:pStyle w:val="a5"/>
      </w:pPr>
      <w:r>
        <w:t>1.</w:t>
      </w:r>
      <w:r w:rsidR="00C23172">
        <w:t>3</w:t>
      </w:r>
      <w:r>
        <w:t>.</w:t>
      </w:r>
      <w:r w:rsidR="008558BC">
        <w:t>1.</w:t>
      </w:r>
      <w:r w:rsidR="00353DE4">
        <w:t>4</w:t>
      </w:r>
      <w:r>
        <w:t>. </w:t>
      </w:r>
      <w:r w:rsidR="00D57694">
        <w:t>после абзаца:</w:t>
      </w:r>
    </w:p>
    <w:p w14:paraId="2373E791" w14:textId="51554189" w:rsidR="00D57694" w:rsidRDefault="00D57694" w:rsidP="00353DE4">
      <w:pPr>
        <w:spacing w:line="360" w:lineRule="exact"/>
        <w:ind w:firstLine="709"/>
        <w:jc w:val="both"/>
      </w:pPr>
      <w:r>
        <w:lastRenderedPageBreak/>
        <w:t>«</w:t>
      </w:r>
      <w:r w:rsidR="00353DE4" w:rsidRPr="003A0B0F">
        <w:rPr>
          <w:rFonts w:eastAsia="Calibri"/>
          <w:szCs w:val="28"/>
          <w:lang w:val="en-US" w:eastAsia="en-US"/>
        </w:rPr>
        <w:t>L</w:t>
      </w:r>
      <w:r w:rsidR="00353DE4" w:rsidRPr="003A0B0F">
        <w:rPr>
          <w:rFonts w:eastAsia="Calibri"/>
          <w:szCs w:val="28"/>
          <w:lang w:eastAsia="en-US"/>
        </w:rPr>
        <w:t>4670 </w:t>
      </w:r>
      <w:r w:rsidR="00353DE4">
        <w:rPr>
          <w:rFonts w:eastAsia="Calibri"/>
          <w:szCs w:val="28"/>
          <w:lang w:eastAsia="en-US"/>
        </w:rPr>
        <w:t>О</w:t>
      </w:r>
      <w:r w:rsidR="00353DE4" w:rsidRPr="003A0B0F">
        <w:rPr>
          <w:rFonts w:eastAsia="Calibri"/>
          <w:szCs w:val="28"/>
          <w:lang w:eastAsia="en-US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t>»</w:t>
      </w:r>
    </w:p>
    <w:p w14:paraId="30875BB3" w14:textId="77777777" w:rsidR="00D57694" w:rsidRDefault="00D57694" w:rsidP="00D57694">
      <w:pPr>
        <w:pStyle w:val="a5"/>
      </w:pPr>
      <w:r>
        <w:t>добавить абзац следующего содержания:</w:t>
      </w:r>
    </w:p>
    <w:p w14:paraId="53D5BA71" w14:textId="77777777" w:rsidR="00D57694" w:rsidRDefault="00D57694" w:rsidP="00D57694">
      <w:pPr>
        <w:pStyle w:val="a5"/>
      </w:pPr>
      <w:r>
        <w:t>«</w:t>
      </w:r>
      <w:r w:rsidRPr="0048126D">
        <w:t>SP420</w:t>
      </w:r>
      <w:r>
        <w:t> </w:t>
      </w:r>
      <w:r w:rsidRPr="0048126D">
        <w:t xml:space="preserve">Реализация мероприятий по направлению </w:t>
      </w:r>
      <w:r>
        <w:t>«</w:t>
      </w:r>
      <w:r w:rsidRPr="0048126D">
        <w:t>Культурная реновация</w:t>
      </w:r>
      <w:r>
        <w:t>»»;</w:t>
      </w:r>
    </w:p>
    <w:p w14:paraId="495E67C7" w14:textId="3906CE34" w:rsidR="00D57694" w:rsidRDefault="00D57694" w:rsidP="00D57694">
      <w:pPr>
        <w:pStyle w:val="a5"/>
      </w:pPr>
      <w:r>
        <w:t>1.</w:t>
      </w:r>
      <w:r w:rsidR="00C23172">
        <w:t>3</w:t>
      </w:r>
      <w:r>
        <w:t>.</w:t>
      </w:r>
      <w:r w:rsidR="008558BC">
        <w:t>1.</w:t>
      </w:r>
      <w:r w:rsidR="00353DE4">
        <w:t>5</w:t>
      </w:r>
      <w:r>
        <w:t>. после абзаца:</w:t>
      </w:r>
    </w:p>
    <w:p w14:paraId="45C01842" w14:textId="77777777" w:rsidR="00D57694" w:rsidRDefault="00D57694" w:rsidP="00D57694">
      <w:pPr>
        <w:pStyle w:val="a5"/>
      </w:pPr>
      <w:r>
        <w:t>«55131 </w:t>
      </w:r>
      <w:r w:rsidRPr="003C138E">
        <w:t>Развитие сети учреждений культурно-досугового типа (построение (реконструкция) и (или) капитальный ремонт культурно-досуговых организаций в сельской местности)</w:t>
      </w:r>
      <w:r>
        <w:t>»</w:t>
      </w:r>
    </w:p>
    <w:p w14:paraId="756F6315" w14:textId="77777777" w:rsidR="00D57694" w:rsidRDefault="00D57694" w:rsidP="00D57694">
      <w:pPr>
        <w:pStyle w:val="a5"/>
      </w:pPr>
      <w:r>
        <w:t>добавить абзацы следующего содержания:</w:t>
      </w:r>
    </w:p>
    <w:p w14:paraId="4D3904EE" w14:textId="77777777" w:rsidR="00D57694" w:rsidRDefault="00D57694" w:rsidP="00D57694">
      <w:pPr>
        <w:pStyle w:val="a5"/>
      </w:pPr>
      <w:r>
        <w:t>«55191 </w:t>
      </w:r>
      <w:r w:rsidRPr="003C138E">
        <w:t>Государственная поддержка отрасли культуры (приобретение передвижных многофункциональных культурных центров (автоклубов) для обслуживания сельского населения)</w:t>
      </w:r>
    </w:p>
    <w:p w14:paraId="1F7EF24F" w14:textId="52AC1EDE" w:rsidR="00D57694" w:rsidRDefault="00D57694" w:rsidP="00D57694">
      <w:pPr>
        <w:pStyle w:val="a5"/>
      </w:pPr>
      <w:r>
        <w:t>55900 </w:t>
      </w:r>
      <w:r w:rsidRPr="003C138E">
        <w:t>Техническое оснащение муниципальных музеев</w:t>
      </w:r>
      <w:r>
        <w:t>»;</w:t>
      </w:r>
    </w:p>
    <w:p w14:paraId="3AE7A619" w14:textId="2BB6F265" w:rsidR="008558BC" w:rsidRDefault="008558BC" w:rsidP="00D57694">
      <w:pPr>
        <w:pStyle w:val="a5"/>
      </w:pPr>
      <w:r>
        <w:t>1.</w:t>
      </w:r>
      <w:r w:rsidR="00C23172">
        <w:t>3</w:t>
      </w:r>
      <w:r>
        <w:t>.2. в подпункте 2.3.2.:</w:t>
      </w:r>
    </w:p>
    <w:p w14:paraId="76CFD12C" w14:textId="0A839DCB" w:rsidR="008558BC" w:rsidRDefault="008558BC" w:rsidP="00D57694">
      <w:pPr>
        <w:pStyle w:val="a5"/>
      </w:pPr>
      <w:r>
        <w:t>1.</w:t>
      </w:r>
      <w:r w:rsidR="00C23172">
        <w:t>3</w:t>
      </w:r>
      <w:r>
        <w:t>.2.1. абзац следующего содержания:</w:t>
      </w:r>
    </w:p>
    <w:p w14:paraId="63B18EA6" w14:textId="6A4368E5" w:rsidR="008558BC" w:rsidRDefault="008558BC" w:rsidP="00D57694">
      <w:pPr>
        <w:pStyle w:val="a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3A0B0F">
        <w:rPr>
          <w:rFonts w:eastAsia="Calibri"/>
          <w:szCs w:val="28"/>
          <w:lang w:val="en-US" w:eastAsia="en-US"/>
        </w:rPr>
        <w:t>SC</w:t>
      </w:r>
      <w:r w:rsidRPr="003A0B0F">
        <w:rPr>
          <w:rFonts w:eastAsia="Calibri"/>
          <w:szCs w:val="28"/>
          <w:lang w:eastAsia="en-US"/>
        </w:rPr>
        <w:t>240</w:t>
      </w:r>
      <w:r w:rsidRPr="003A0B0F">
        <w:rPr>
          <w:rFonts w:eastAsia="Calibri"/>
          <w:szCs w:val="28"/>
          <w:lang w:val="en-US" w:eastAsia="en-US"/>
        </w:rPr>
        <w:t> </w:t>
      </w:r>
      <w:r w:rsidRPr="003A0B0F">
        <w:rPr>
          <w:rFonts w:eastAsia="Calibri"/>
          <w:szCs w:val="28"/>
          <w:lang w:eastAsia="en-US"/>
        </w:rPr>
        <w:t>Обеспечение работников учреждений бюджетной сферы Пермского муниципального округа путевками на санаторно-курортное лечение и оздоровление</w:t>
      </w:r>
      <w:r>
        <w:rPr>
          <w:rFonts w:eastAsia="Calibri"/>
          <w:szCs w:val="28"/>
          <w:lang w:eastAsia="en-US"/>
        </w:rPr>
        <w:t>»</w:t>
      </w:r>
    </w:p>
    <w:p w14:paraId="371C0CF5" w14:textId="3E6A4C88" w:rsidR="008558BC" w:rsidRDefault="008558BC" w:rsidP="00D57694">
      <w:pPr>
        <w:pStyle w:val="a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изложить в новой редакции:</w:t>
      </w:r>
    </w:p>
    <w:p w14:paraId="0F06D261" w14:textId="0F9EBA31" w:rsidR="008558BC" w:rsidRDefault="008558BC" w:rsidP="00D57694">
      <w:pPr>
        <w:pStyle w:val="a5"/>
      </w:pPr>
      <w:r>
        <w:rPr>
          <w:rFonts w:eastAsia="Calibri"/>
          <w:szCs w:val="28"/>
          <w:lang w:eastAsia="en-US"/>
        </w:rPr>
        <w:t>«</w:t>
      </w:r>
      <w:r w:rsidRPr="003A0B0F">
        <w:rPr>
          <w:rFonts w:eastAsia="Calibri"/>
          <w:szCs w:val="28"/>
          <w:lang w:val="en-US" w:eastAsia="en-US"/>
        </w:rPr>
        <w:t>SC</w:t>
      </w:r>
      <w:r w:rsidRPr="003A0B0F">
        <w:rPr>
          <w:rFonts w:eastAsia="Calibri"/>
          <w:szCs w:val="28"/>
          <w:lang w:eastAsia="en-US"/>
        </w:rPr>
        <w:t>240</w:t>
      </w:r>
      <w:r w:rsidRPr="003A0B0F">
        <w:rPr>
          <w:rFonts w:eastAsia="Calibri"/>
          <w:szCs w:val="28"/>
          <w:lang w:val="en-US" w:eastAsia="en-US"/>
        </w:rPr>
        <w:t> </w:t>
      </w:r>
      <w:r w:rsidRPr="003A0B0F">
        <w:rPr>
          <w:rFonts w:eastAsia="Calibri"/>
          <w:szCs w:val="28"/>
          <w:lang w:eastAsia="en-US"/>
        </w:rPr>
        <w:t xml:space="preserve">Обеспечение работников учреждений бюджетной сферы Пермского </w:t>
      </w:r>
      <w:r>
        <w:rPr>
          <w:rFonts w:eastAsia="Calibri"/>
          <w:szCs w:val="28"/>
          <w:lang w:eastAsia="en-US"/>
        </w:rPr>
        <w:t>края</w:t>
      </w:r>
      <w:r w:rsidRPr="003A0B0F">
        <w:rPr>
          <w:rFonts w:eastAsia="Calibri"/>
          <w:szCs w:val="28"/>
          <w:lang w:eastAsia="en-US"/>
        </w:rPr>
        <w:t xml:space="preserve"> путевками на санаторно-курортное лечение и оздоровление</w:t>
      </w:r>
      <w:r>
        <w:rPr>
          <w:rFonts w:eastAsia="Calibri"/>
          <w:szCs w:val="28"/>
          <w:lang w:eastAsia="en-US"/>
        </w:rPr>
        <w:t>»;</w:t>
      </w:r>
    </w:p>
    <w:p w14:paraId="45C6D58D" w14:textId="0AF83BC2" w:rsidR="00820681" w:rsidRDefault="00820681" w:rsidP="00820681">
      <w:pPr>
        <w:pStyle w:val="a5"/>
      </w:pPr>
      <w:r>
        <w:t>1.</w:t>
      </w:r>
      <w:r w:rsidR="00C23172">
        <w:t>4</w:t>
      </w:r>
      <w:r>
        <w:t>. в пункте 2.4.:</w:t>
      </w:r>
    </w:p>
    <w:p w14:paraId="77FB4D4C" w14:textId="15168387" w:rsidR="00820681" w:rsidRDefault="00820681" w:rsidP="00820681">
      <w:pPr>
        <w:pStyle w:val="a5"/>
      </w:pPr>
      <w:r>
        <w:t>1.</w:t>
      </w:r>
      <w:r w:rsidR="00C23172">
        <w:t>4</w:t>
      </w:r>
      <w:r>
        <w:t>.1. </w:t>
      </w:r>
      <w:r w:rsidRPr="00A4713B">
        <w:t>в подпункте 2.</w:t>
      </w:r>
      <w:r>
        <w:t>4</w:t>
      </w:r>
      <w:r w:rsidRPr="00A4713B">
        <w:t>.</w:t>
      </w:r>
      <w:r>
        <w:t>1. абзац</w:t>
      </w:r>
      <w:r w:rsidR="003B4175">
        <w:t>ы</w:t>
      </w:r>
      <w:r>
        <w:t xml:space="preserve"> следующего содержания:</w:t>
      </w:r>
    </w:p>
    <w:p w14:paraId="0454B830" w14:textId="77777777" w:rsidR="003B4175" w:rsidRDefault="00820681" w:rsidP="00820681">
      <w:pPr>
        <w:pStyle w:val="a5"/>
      </w:pPr>
      <w:r>
        <w:t>«10150 Организация отдыха и оздоровления детей</w:t>
      </w:r>
    </w:p>
    <w:p w14:paraId="7ED15CF5" w14:textId="654676E7" w:rsidR="00820681" w:rsidRDefault="003B4175" w:rsidP="003B4175">
      <w:pPr>
        <w:autoSpaceDE w:val="0"/>
        <w:autoSpaceDN w:val="0"/>
        <w:adjustRightInd w:val="0"/>
        <w:ind w:firstLine="709"/>
      </w:pPr>
      <w:r w:rsidRPr="003A0B0F">
        <w:rPr>
          <w:szCs w:val="28"/>
        </w:rPr>
        <w:t>2С140 Мероприятия по организации оздоровления и отдыха детей</w:t>
      </w:r>
      <w:r w:rsidR="00820681">
        <w:t>»</w:t>
      </w:r>
    </w:p>
    <w:p w14:paraId="40E8290D" w14:textId="77777777" w:rsidR="00820681" w:rsidRDefault="00820681" w:rsidP="00820681">
      <w:pPr>
        <w:pStyle w:val="a5"/>
      </w:pPr>
      <w:r>
        <w:t>изложить в новой редакции:</w:t>
      </w:r>
    </w:p>
    <w:p w14:paraId="5B4C5A54" w14:textId="77777777" w:rsidR="003B4175" w:rsidRDefault="00820681" w:rsidP="00820681">
      <w:pPr>
        <w:pStyle w:val="a5"/>
      </w:pPr>
      <w:r>
        <w:t>«10150 Организация отдыха детей в каникулярное время</w:t>
      </w:r>
    </w:p>
    <w:p w14:paraId="257BAFEA" w14:textId="03F73B82" w:rsidR="00820681" w:rsidRPr="00912D9E" w:rsidRDefault="003B4175" w:rsidP="003B4175">
      <w:pPr>
        <w:autoSpaceDE w:val="0"/>
        <w:autoSpaceDN w:val="0"/>
        <w:adjustRightInd w:val="0"/>
        <w:ind w:firstLine="709"/>
      </w:pPr>
      <w:r w:rsidRPr="003A0B0F">
        <w:rPr>
          <w:rFonts w:eastAsia="Calibri"/>
          <w:szCs w:val="28"/>
          <w:lang w:eastAsia="en-US"/>
        </w:rPr>
        <w:t>2С140 </w:t>
      </w:r>
      <w:r w:rsidRPr="00E6113C">
        <w:rPr>
          <w:rFonts w:eastAsia="Calibri"/>
          <w:szCs w:val="28"/>
          <w:lang w:eastAsia="en-US"/>
        </w:rPr>
        <w:t>Обеспечение отдыха и оздоровления детей</w:t>
      </w:r>
      <w:r w:rsidR="00820681">
        <w:t>»;</w:t>
      </w:r>
    </w:p>
    <w:p w14:paraId="1BEB6050" w14:textId="44590AC8" w:rsidR="003B4175" w:rsidRDefault="00820681" w:rsidP="00820681">
      <w:pPr>
        <w:pStyle w:val="a5"/>
      </w:pPr>
      <w:r>
        <w:t>1.</w:t>
      </w:r>
      <w:r w:rsidR="00C23172">
        <w:t>4</w:t>
      </w:r>
      <w:r>
        <w:t>.2. </w:t>
      </w:r>
      <w:r w:rsidRPr="00A4713B">
        <w:t>в подпункте 2.</w:t>
      </w:r>
      <w:r>
        <w:t>4</w:t>
      </w:r>
      <w:r w:rsidRPr="00A4713B">
        <w:t>.</w:t>
      </w:r>
      <w:r>
        <w:t>2.</w:t>
      </w:r>
      <w:r w:rsidR="003B4175">
        <w:t>:</w:t>
      </w:r>
    </w:p>
    <w:p w14:paraId="151875D5" w14:textId="302DC8EF" w:rsidR="00820681" w:rsidRPr="00912D9E" w:rsidRDefault="003B4175" w:rsidP="00820681">
      <w:pPr>
        <w:pStyle w:val="a5"/>
      </w:pPr>
      <w:r>
        <w:t>1.</w:t>
      </w:r>
      <w:r w:rsidR="00C23172">
        <w:t>4</w:t>
      </w:r>
      <w:r>
        <w:t>.2.1. </w:t>
      </w:r>
      <w:r w:rsidR="00820681">
        <w:t>абзац следующего содержания:</w:t>
      </w:r>
    </w:p>
    <w:p w14:paraId="666D2D57" w14:textId="77777777" w:rsidR="00820681" w:rsidRDefault="00820681" w:rsidP="00820681">
      <w:pPr>
        <w:pStyle w:val="a5"/>
      </w:pPr>
      <w:r>
        <w:t>«2С050 Обеспечение содержания деятельности комиссии по делам несовершеннолетних и защиты их прав»</w:t>
      </w:r>
    </w:p>
    <w:p w14:paraId="39C66A6F" w14:textId="453677AE" w:rsidR="00725F5A" w:rsidRDefault="00725F5A" w:rsidP="00820681">
      <w:pPr>
        <w:pStyle w:val="a5"/>
      </w:pPr>
      <w:r>
        <w:t>изложить в новой редакции:</w:t>
      </w:r>
    </w:p>
    <w:p w14:paraId="775B06E5" w14:textId="559A1A56" w:rsidR="00725F5A" w:rsidRDefault="00725F5A" w:rsidP="00820681">
      <w:pPr>
        <w:pStyle w:val="a5"/>
      </w:pPr>
      <w:r>
        <w:t>«2С150 </w:t>
      </w:r>
      <w:r w:rsidRPr="00725F5A">
        <w:t>Образование комиссий по делам несовершеннолетних и защите их прав и организация их деятельности</w:t>
      </w:r>
      <w:r>
        <w:t>»;</w:t>
      </w:r>
    </w:p>
    <w:p w14:paraId="3EB298D5" w14:textId="0937C8A5" w:rsidR="003B4175" w:rsidRDefault="003B4175" w:rsidP="00820681">
      <w:pPr>
        <w:pStyle w:val="a5"/>
      </w:pPr>
      <w:r>
        <w:t>1.</w:t>
      </w:r>
      <w:r w:rsidR="00C23172">
        <w:t>4</w:t>
      </w:r>
      <w:r>
        <w:t>.2.2. абзац следующего содержания:</w:t>
      </w:r>
    </w:p>
    <w:p w14:paraId="087AA8AD" w14:textId="55C1BE25" w:rsidR="003B4175" w:rsidRDefault="003B4175" w:rsidP="003B4175">
      <w:pPr>
        <w:autoSpaceDE w:val="0"/>
        <w:autoSpaceDN w:val="0"/>
        <w:adjustRightInd w:val="0"/>
        <w:ind w:firstLine="709"/>
      </w:pPr>
      <w:r>
        <w:rPr>
          <w:szCs w:val="28"/>
        </w:rPr>
        <w:t>«</w:t>
      </w:r>
      <w:r w:rsidRPr="003A0B0F">
        <w:rPr>
          <w:szCs w:val="28"/>
        </w:rPr>
        <w:t>2С140 Мероприятия по организации оздоровления и отдыха детей</w:t>
      </w:r>
      <w:r>
        <w:t>»</w:t>
      </w:r>
    </w:p>
    <w:p w14:paraId="4CBB143B" w14:textId="77777777" w:rsidR="003B4175" w:rsidRDefault="003B4175" w:rsidP="003B4175">
      <w:pPr>
        <w:pStyle w:val="a5"/>
      </w:pPr>
      <w:r>
        <w:t>изложить в новой редакции:</w:t>
      </w:r>
    </w:p>
    <w:p w14:paraId="5AA5A9F6" w14:textId="54FBA564" w:rsidR="003B4175" w:rsidRDefault="003B4175" w:rsidP="00820681">
      <w:pPr>
        <w:pStyle w:val="a5"/>
      </w:pPr>
      <w:r>
        <w:rPr>
          <w:rFonts w:eastAsia="Calibri"/>
          <w:szCs w:val="28"/>
          <w:lang w:eastAsia="en-US"/>
        </w:rPr>
        <w:t>«</w:t>
      </w:r>
      <w:r w:rsidRPr="003A0B0F">
        <w:rPr>
          <w:rFonts w:eastAsia="Calibri"/>
          <w:szCs w:val="28"/>
          <w:lang w:eastAsia="en-US"/>
        </w:rPr>
        <w:t>2С140 </w:t>
      </w:r>
      <w:r w:rsidRPr="00E6113C">
        <w:rPr>
          <w:rFonts w:eastAsia="Calibri"/>
          <w:szCs w:val="28"/>
          <w:lang w:eastAsia="en-US"/>
        </w:rPr>
        <w:t>Обеспечение отдыха и оздоровления детей</w:t>
      </w:r>
      <w:r>
        <w:t>»;</w:t>
      </w:r>
    </w:p>
    <w:p w14:paraId="794F08D5" w14:textId="2C5F98A0" w:rsidR="000B1F4D" w:rsidRDefault="00364326" w:rsidP="00037C57">
      <w:pPr>
        <w:pStyle w:val="a5"/>
      </w:pPr>
      <w:r w:rsidRPr="00A4713B">
        <w:lastRenderedPageBreak/>
        <w:t>1.</w:t>
      </w:r>
      <w:r w:rsidR="00C23172">
        <w:t>5</w:t>
      </w:r>
      <w:r w:rsidRPr="00A4713B">
        <w:t>. </w:t>
      </w:r>
      <w:r w:rsidR="00451625">
        <w:t>в</w:t>
      </w:r>
      <w:r w:rsidRPr="00A4713B">
        <w:t xml:space="preserve"> пункт</w:t>
      </w:r>
      <w:r w:rsidR="00451625">
        <w:t>е</w:t>
      </w:r>
      <w:r w:rsidRPr="00A4713B">
        <w:t xml:space="preserve"> 2.6</w:t>
      </w:r>
      <w:r w:rsidR="000B1F4D">
        <w:t>:</w:t>
      </w:r>
    </w:p>
    <w:p w14:paraId="2B94AE01" w14:textId="4113D570" w:rsidR="00451625" w:rsidRDefault="00451625" w:rsidP="00037C57">
      <w:pPr>
        <w:pStyle w:val="a5"/>
      </w:pPr>
      <w:r>
        <w:t>1.</w:t>
      </w:r>
      <w:r w:rsidR="00C23172">
        <w:t>5</w:t>
      </w:r>
      <w:r>
        <w:t>.1. в подпункте 2.6.1:</w:t>
      </w:r>
    </w:p>
    <w:p w14:paraId="54537AB4" w14:textId="01E3EDCE" w:rsidR="00364326" w:rsidRPr="00A4713B" w:rsidRDefault="000B1F4D" w:rsidP="00037C57">
      <w:pPr>
        <w:pStyle w:val="a5"/>
      </w:pPr>
      <w:r>
        <w:t>1.</w:t>
      </w:r>
      <w:r w:rsidR="00C23172">
        <w:t>5</w:t>
      </w:r>
      <w:r>
        <w:t>.1.</w:t>
      </w:r>
      <w:r w:rsidR="00451625">
        <w:t>1.</w:t>
      </w:r>
      <w:r>
        <w:t> </w:t>
      </w:r>
      <w:r w:rsidR="00364326" w:rsidRPr="00A4713B">
        <w:t>абзац</w:t>
      </w:r>
      <w:r w:rsidR="00A4713B">
        <w:t xml:space="preserve"> следующего содержания:</w:t>
      </w:r>
    </w:p>
    <w:p w14:paraId="774EBF49" w14:textId="092322F9" w:rsidR="00FB7DC5" w:rsidRDefault="002775EE" w:rsidP="00037C57">
      <w:pPr>
        <w:pStyle w:val="a5"/>
      </w:pPr>
      <w:r w:rsidRPr="00A4713B">
        <w:t>«</w:t>
      </w:r>
      <w:r w:rsidR="00A4713B">
        <w:t>06 1 02 00000</w:t>
      </w:r>
      <w:r w:rsidRPr="00A4713B">
        <w:t> </w:t>
      </w:r>
      <w:r w:rsidR="00A4713B">
        <w:t>Основное мероприятие «Проведение комплексных и кадастровых работ на территории Пермского муниципального округа»</w:t>
      </w:r>
    </w:p>
    <w:p w14:paraId="24016487" w14:textId="45ED143F" w:rsidR="00A4713B" w:rsidRPr="00A4713B" w:rsidRDefault="00A4713B" w:rsidP="00037C57">
      <w:pPr>
        <w:pStyle w:val="a5"/>
      </w:pPr>
      <w:r>
        <w:t>изложить в новой редакции:</w:t>
      </w:r>
    </w:p>
    <w:p w14:paraId="590DC7A9" w14:textId="17E081F1" w:rsidR="007373CC" w:rsidRDefault="00A4713B" w:rsidP="00037C57">
      <w:pPr>
        <w:pStyle w:val="a5"/>
      </w:pPr>
      <w:r w:rsidRPr="00A4713B">
        <w:t>«06 1 02 00000 Основное мероприятие «Проведение комплексных кадастровых работ на территории Пермского муниципального округа</w:t>
      </w:r>
      <w:r>
        <w:t>»;</w:t>
      </w:r>
    </w:p>
    <w:p w14:paraId="25175FF2" w14:textId="08A3556D" w:rsidR="000B1F4D" w:rsidRDefault="000B1F4D" w:rsidP="00037C57">
      <w:pPr>
        <w:pStyle w:val="a5"/>
      </w:pPr>
      <w:r>
        <w:t>1.</w:t>
      </w:r>
      <w:r w:rsidR="00C23172">
        <w:t>5</w:t>
      </w:r>
      <w:r>
        <w:t>.</w:t>
      </w:r>
      <w:r w:rsidR="00451625">
        <w:t>1.</w:t>
      </w:r>
      <w:r>
        <w:t>2. абзацы следующего содержания:</w:t>
      </w:r>
    </w:p>
    <w:p w14:paraId="67018EE3" w14:textId="77777777" w:rsidR="00D84BBA" w:rsidRDefault="000B1F4D" w:rsidP="00037C57">
      <w:pPr>
        <w:pStyle w:val="a5"/>
      </w:pPr>
      <w:r>
        <w:t>«1И030 Проведение землеустроительных и кадастровых работ земельных участков для предоставления многодетным семьям</w:t>
      </w:r>
    </w:p>
    <w:p w14:paraId="0FF4FA2F" w14:textId="77777777" w:rsidR="00D84BBA" w:rsidRDefault="00D84BBA" w:rsidP="00037C57">
      <w:pPr>
        <w:pStyle w:val="a5"/>
      </w:pPr>
      <w:r>
        <w:t>1И040 </w:t>
      </w:r>
      <w:r w:rsidRPr="00D84BBA">
        <w:t>Проведение землеустроительных и кадастровых работ земельных участков для предоставления инвалидам и семьям, имеющим в своем составе инвалидов</w:t>
      </w:r>
    </w:p>
    <w:p w14:paraId="37529804" w14:textId="6C9C70D4" w:rsidR="000B1F4D" w:rsidRDefault="00D84BBA" w:rsidP="00037C57">
      <w:pPr>
        <w:pStyle w:val="a5"/>
      </w:pPr>
      <w:proofErr w:type="gramStart"/>
      <w:r>
        <w:t>1И130 </w:t>
      </w:r>
      <w:r w:rsidRPr="00D84BBA">
        <w:t xml:space="preserve">Проведение землеустроительных и кадастровых работ земельных участков для предоставления </w:t>
      </w:r>
      <w:r>
        <w:t>отдельным категориям граждан (медицинские работники и работники образования</w:t>
      </w:r>
      <w:r w:rsidR="000B1F4D">
        <w:t>»</w:t>
      </w:r>
      <w:proofErr w:type="gramEnd"/>
    </w:p>
    <w:p w14:paraId="26B12B9D" w14:textId="1F879169" w:rsidR="000B1F4D" w:rsidRDefault="000B1F4D" w:rsidP="00037C57">
      <w:pPr>
        <w:pStyle w:val="a5"/>
      </w:pPr>
      <w:r>
        <w:t>изложить в новой редакции:</w:t>
      </w:r>
    </w:p>
    <w:p w14:paraId="53F56743" w14:textId="49C5544D" w:rsidR="00D84BBA" w:rsidRDefault="000B1F4D" w:rsidP="00037C57">
      <w:pPr>
        <w:pStyle w:val="a5"/>
      </w:pPr>
      <w:r>
        <w:t>«1И030 </w:t>
      </w:r>
      <w:r w:rsidR="00423386" w:rsidRPr="00423386">
        <w:t>Проведение землеустроительных и кадастровых работ на земельных участках для предоставления многодетным семьям</w:t>
      </w:r>
    </w:p>
    <w:p w14:paraId="74986149" w14:textId="70E8EA1B" w:rsidR="00D84BBA" w:rsidRDefault="00D84BBA" w:rsidP="00037C57">
      <w:pPr>
        <w:pStyle w:val="a5"/>
      </w:pPr>
      <w:r>
        <w:t>1И040 </w:t>
      </w:r>
      <w:r w:rsidR="00423386" w:rsidRPr="00423386">
        <w:t>Проведение землеустроительных и кадастровых работ на земельных участках для предоставления инвалидам и семьям, имеющим в своем составе инвалидов</w:t>
      </w:r>
    </w:p>
    <w:p w14:paraId="25E34C8D" w14:textId="213AB8B1" w:rsidR="000B1F4D" w:rsidRPr="006E5FC2" w:rsidRDefault="00D84BBA" w:rsidP="00037C57">
      <w:pPr>
        <w:pStyle w:val="a5"/>
        <w:rPr>
          <w:highlight w:val="yellow"/>
        </w:rPr>
      </w:pPr>
      <w:r>
        <w:t>1И130 </w:t>
      </w:r>
      <w:r w:rsidR="00423386" w:rsidRPr="00423386">
        <w:t>Проведение землеустроительных и кадастровых работ на земельных участках для предоставления отдельным категориям граждан (медицинские работники и работники образования)</w:t>
      </w:r>
      <w:r w:rsidR="000B1F4D">
        <w:t>»</w:t>
      </w:r>
      <w:r w:rsidR="000438C7">
        <w:t>;</w:t>
      </w:r>
    </w:p>
    <w:p w14:paraId="3C70F580" w14:textId="0F327295" w:rsidR="0030074C" w:rsidRDefault="0030074C" w:rsidP="00037C57">
      <w:pPr>
        <w:pStyle w:val="a5"/>
      </w:pPr>
      <w:r w:rsidRPr="00A4713B">
        <w:t>1.</w:t>
      </w:r>
      <w:r w:rsidR="00C23172">
        <w:t>5</w:t>
      </w:r>
      <w:r w:rsidR="00451625">
        <w:t>.2</w:t>
      </w:r>
      <w:r w:rsidRPr="00A4713B">
        <w:t>. в подпункте 2.6.</w:t>
      </w:r>
      <w:r>
        <w:t>2</w:t>
      </w:r>
      <w:r w:rsidR="00451625">
        <w:t xml:space="preserve"> </w:t>
      </w:r>
      <w:r>
        <w:t>абзац следующего содержания:</w:t>
      </w:r>
    </w:p>
    <w:p w14:paraId="2DAD4579" w14:textId="5D15D1BC" w:rsidR="0030074C" w:rsidRDefault="0030074C" w:rsidP="00037C57">
      <w:pPr>
        <w:pStyle w:val="a5"/>
      </w:pPr>
      <w:r>
        <w:t>«1И120 Содержание объектов незавершенного строительства до момента ввода их в эксплуатацию»</w:t>
      </w:r>
    </w:p>
    <w:p w14:paraId="291BF888" w14:textId="1071F8A2" w:rsidR="0030074C" w:rsidRDefault="0030074C" w:rsidP="00037C57">
      <w:pPr>
        <w:pStyle w:val="a5"/>
      </w:pPr>
      <w:r>
        <w:t>изложить в новой редакции:</w:t>
      </w:r>
    </w:p>
    <w:p w14:paraId="7F5C2714" w14:textId="25A01406" w:rsidR="0030074C" w:rsidRDefault="0030074C" w:rsidP="00037C57">
      <w:pPr>
        <w:pStyle w:val="a5"/>
      </w:pPr>
      <w:r>
        <w:t>«1И120 </w:t>
      </w:r>
      <w:r w:rsidRPr="0030074C">
        <w:t>Содержание объектов незавершенного строительства со дня завершения работ на объекте до момента ввода их в эксплуатацию</w:t>
      </w:r>
      <w:r>
        <w:t>»;</w:t>
      </w:r>
    </w:p>
    <w:p w14:paraId="3EAEE4C7" w14:textId="583AC89E" w:rsidR="002F266A" w:rsidRDefault="0030074C" w:rsidP="00037C57">
      <w:pPr>
        <w:pStyle w:val="a5"/>
      </w:pPr>
      <w:r w:rsidRPr="00A373BB">
        <w:t>1.</w:t>
      </w:r>
      <w:r w:rsidR="00C23172">
        <w:t>6</w:t>
      </w:r>
      <w:r w:rsidRPr="00A373BB">
        <w:t>.</w:t>
      </w:r>
      <w:r>
        <w:t> </w:t>
      </w:r>
      <w:proofErr w:type="gramStart"/>
      <w:r w:rsidR="00095B2E" w:rsidRPr="00A4713B">
        <w:t>пункт</w:t>
      </w:r>
      <w:r w:rsidR="00F40B3F">
        <w:t>е</w:t>
      </w:r>
      <w:proofErr w:type="gramEnd"/>
      <w:r w:rsidR="00095B2E" w:rsidRPr="00A4713B">
        <w:t xml:space="preserve"> 2.</w:t>
      </w:r>
      <w:r w:rsidR="00095B2E">
        <w:t>8</w:t>
      </w:r>
      <w:r w:rsidR="00095B2E" w:rsidRPr="00A4713B">
        <w:t>.</w:t>
      </w:r>
      <w:r w:rsidR="002F266A">
        <w:t>:</w:t>
      </w:r>
    </w:p>
    <w:p w14:paraId="3A5DE5D9" w14:textId="7A860486" w:rsidR="00353DE4" w:rsidRDefault="00353DE4" w:rsidP="00037C57">
      <w:pPr>
        <w:pStyle w:val="a5"/>
      </w:pPr>
      <w:r>
        <w:t>1.6.1. в подпункте 2.8.1. абзац следующего содержания:</w:t>
      </w:r>
    </w:p>
    <w:p w14:paraId="36F25012" w14:textId="774213D2" w:rsidR="00353DE4" w:rsidRDefault="00353DE4" w:rsidP="00353D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51089E">
        <w:rPr>
          <w:rFonts w:eastAsia="Calibri"/>
          <w:szCs w:val="28"/>
          <w:lang w:eastAsia="en-US"/>
        </w:rPr>
        <w:t>67483 Безвозмездные поступления в бюджеты субъектов Российской Федерации от государственной корпорации - Фонд содействия реформирования жилищно-коммунального хозяйства по обеспечению мероприятий по переселению граждан из аварийного жилищного фонда</w:t>
      </w:r>
      <w:r>
        <w:rPr>
          <w:rFonts w:eastAsia="Calibri"/>
          <w:szCs w:val="28"/>
          <w:lang w:eastAsia="en-US"/>
        </w:rPr>
        <w:t>»</w:t>
      </w:r>
    </w:p>
    <w:p w14:paraId="3CFF5CA5" w14:textId="654BB345" w:rsidR="00353DE4" w:rsidRPr="0051089E" w:rsidRDefault="00353DE4" w:rsidP="00353D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изложить в новой редакции:</w:t>
      </w:r>
    </w:p>
    <w:p w14:paraId="3F478CD3" w14:textId="0330C879" w:rsidR="00353DE4" w:rsidRDefault="00353DE4" w:rsidP="00037C57">
      <w:pPr>
        <w:pStyle w:val="a5"/>
      </w:pPr>
      <w:r>
        <w:t>«</w:t>
      </w:r>
      <w:r w:rsidRPr="00353DE4">
        <w:t>Обеспечение устойчивого сокращения непригодного для проживания жилого фонда</w:t>
      </w:r>
      <w:r>
        <w:t>»;</w:t>
      </w:r>
    </w:p>
    <w:p w14:paraId="0E5039C9" w14:textId="78418240" w:rsidR="00F40B3F" w:rsidRDefault="00F40B3F" w:rsidP="00037C57">
      <w:pPr>
        <w:pStyle w:val="a5"/>
      </w:pPr>
      <w:r>
        <w:lastRenderedPageBreak/>
        <w:t>1.6.</w:t>
      </w:r>
      <w:r w:rsidR="00353DE4">
        <w:t>2</w:t>
      </w:r>
      <w:r>
        <w:t>. в подпункте 2.8.2. абзац следующего содержания:</w:t>
      </w:r>
    </w:p>
    <w:p w14:paraId="36C57D02" w14:textId="0E2D84EE" w:rsidR="00F40B3F" w:rsidRDefault="00F40B3F" w:rsidP="00037C57">
      <w:pPr>
        <w:pStyle w:val="a5"/>
      </w:pPr>
      <w:r>
        <w:rPr>
          <w:rFonts w:eastAsia="Calibri"/>
          <w:szCs w:val="28"/>
          <w:lang w:eastAsia="en-US"/>
        </w:rPr>
        <w:t>«</w:t>
      </w:r>
      <w:r w:rsidRPr="0051089E">
        <w:rPr>
          <w:rFonts w:eastAsia="Calibri"/>
          <w:szCs w:val="28"/>
          <w:lang w:eastAsia="en-US"/>
        </w:rPr>
        <w:t>SЖ160</w:t>
      </w:r>
      <w:r w:rsidRPr="0051089E">
        <w:rPr>
          <w:rFonts w:eastAsia="Calibri"/>
        </w:rPr>
        <w:t> Мероприятия по расселению жилищного фонда на территории Пермского края, признанного аварийным после 1 января 2017 г.</w:t>
      </w:r>
      <w:r>
        <w:rPr>
          <w:rFonts w:eastAsia="Calibri"/>
        </w:rPr>
        <w:t>»</w:t>
      </w:r>
    </w:p>
    <w:p w14:paraId="515976EA" w14:textId="68DC4CFE" w:rsidR="00F40B3F" w:rsidRDefault="00F40B3F" w:rsidP="00037C57">
      <w:pPr>
        <w:pStyle w:val="a5"/>
      </w:pPr>
      <w:r>
        <w:t>изложить в новой редакции:</w:t>
      </w:r>
    </w:p>
    <w:p w14:paraId="0089BDDD" w14:textId="0C7C77DD" w:rsidR="00F40B3F" w:rsidRDefault="00F40B3F" w:rsidP="00037C57">
      <w:pPr>
        <w:pStyle w:val="a5"/>
      </w:pPr>
      <w:r>
        <w:rPr>
          <w:rFonts w:eastAsia="Calibri"/>
          <w:szCs w:val="28"/>
          <w:lang w:eastAsia="en-US"/>
        </w:rPr>
        <w:t>«</w:t>
      </w:r>
      <w:r w:rsidRPr="0051089E">
        <w:rPr>
          <w:rFonts w:eastAsia="Calibri"/>
          <w:szCs w:val="28"/>
          <w:lang w:eastAsia="en-US"/>
        </w:rPr>
        <w:t>SЖ160</w:t>
      </w:r>
      <w:r w:rsidRPr="0051089E">
        <w:rPr>
          <w:rFonts w:eastAsia="Calibri"/>
        </w:rPr>
        <w:t xml:space="preserve"> Мероприятия по расселению жилищного фонда на территории Пермского края, признанного </w:t>
      </w:r>
      <w:r>
        <w:rPr>
          <w:rFonts w:eastAsia="Calibri"/>
        </w:rPr>
        <w:t>аварийным после 1 января 2017 года, в целях предотвращения чрезвычайных ситуаций»;</w:t>
      </w:r>
    </w:p>
    <w:p w14:paraId="18318C82" w14:textId="13D858DF" w:rsidR="00F40B3F" w:rsidRDefault="002F266A" w:rsidP="00037C57">
      <w:pPr>
        <w:pStyle w:val="a5"/>
      </w:pPr>
      <w:r>
        <w:t>1.</w:t>
      </w:r>
      <w:r w:rsidR="00C23172">
        <w:t>6</w:t>
      </w:r>
      <w:r>
        <w:t>.</w:t>
      </w:r>
      <w:r w:rsidR="00353DE4">
        <w:t>3</w:t>
      </w:r>
      <w:r>
        <w:t>. </w:t>
      </w:r>
      <w:r w:rsidR="00F40B3F" w:rsidRPr="00A4713B">
        <w:t>в подпункте 2.</w:t>
      </w:r>
      <w:r w:rsidR="00F40B3F">
        <w:t>8</w:t>
      </w:r>
      <w:r w:rsidR="00F40B3F" w:rsidRPr="00A4713B">
        <w:t>.</w:t>
      </w:r>
      <w:r w:rsidR="00F40B3F">
        <w:t>3</w:t>
      </w:r>
      <w:r w:rsidR="00F40B3F" w:rsidRPr="00A4713B">
        <w:t>.</w:t>
      </w:r>
      <w:r w:rsidR="00F40B3F">
        <w:t>:</w:t>
      </w:r>
    </w:p>
    <w:p w14:paraId="09B3C030" w14:textId="4C17C954" w:rsidR="00095B2E" w:rsidRDefault="00F40B3F" w:rsidP="00037C57">
      <w:pPr>
        <w:pStyle w:val="a5"/>
      </w:pPr>
      <w:r>
        <w:t>1.6.</w:t>
      </w:r>
      <w:r w:rsidR="00353DE4">
        <w:t>3</w:t>
      </w:r>
      <w:r>
        <w:t>.1. </w:t>
      </w:r>
      <w:r w:rsidR="00095B2E">
        <w:t>абзац следующего содержания:</w:t>
      </w:r>
    </w:p>
    <w:p w14:paraId="4FE0A24A" w14:textId="664AFA7A" w:rsidR="00095B2E" w:rsidRDefault="00095B2E" w:rsidP="00037C57">
      <w:pPr>
        <w:pStyle w:val="a5"/>
      </w:pPr>
      <w:r>
        <w:t xml:space="preserve">«1Ж060 Обследование и оценка технического состояния </w:t>
      </w:r>
      <w:r w:rsidR="00B55DF9">
        <w:t>объектов недвижимого имущества</w:t>
      </w:r>
      <w:r>
        <w:t>»</w:t>
      </w:r>
    </w:p>
    <w:p w14:paraId="77BEDB34" w14:textId="77777777" w:rsidR="00095B2E" w:rsidRDefault="00095B2E" w:rsidP="00037C57">
      <w:pPr>
        <w:pStyle w:val="a5"/>
      </w:pPr>
      <w:r>
        <w:t>изложить в новой редакции:</w:t>
      </w:r>
    </w:p>
    <w:p w14:paraId="6FEC506D" w14:textId="6DB1F939" w:rsidR="00095B2E" w:rsidRDefault="00095B2E" w:rsidP="00037C57">
      <w:pPr>
        <w:pStyle w:val="a5"/>
      </w:pPr>
      <w:r>
        <w:t>«1</w:t>
      </w:r>
      <w:r w:rsidR="00B55DF9">
        <w:t>Ж060</w:t>
      </w:r>
      <w:r>
        <w:t> </w:t>
      </w:r>
      <w:r w:rsidR="00B55DF9" w:rsidRPr="00B55DF9">
        <w:t>Обследование и оценка технического состояния объектов жилищного фонда</w:t>
      </w:r>
      <w:r>
        <w:t>»;</w:t>
      </w:r>
    </w:p>
    <w:p w14:paraId="01162906" w14:textId="7EC4F8D5" w:rsidR="002F266A" w:rsidRDefault="002F266A" w:rsidP="00037C57">
      <w:pPr>
        <w:pStyle w:val="a5"/>
      </w:pPr>
      <w:r>
        <w:t>1.</w:t>
      </w:r>
      <w:r w:rsidR="00C23172">
        <w:t>6</w:t>
      </w:r>
      <w:r>
        <w:t>.</w:t>
      </w:r>
      <w:r w:rsidR="00353DE4">
        <w:t>3</w:t>
      </w:r>
      <w:r>
        <w:t>.</w:t>
      </w:r>
      <w:r w:rsidR="00F40B3F">
        <w:t>2.</w:t>
      </w:r>
      <w:r>
        <w:t> после абзаца:</w:t>
      </w:r>
    </w:p>
    <w:p w14:paraId="428187B0" w14:textId="2A9E71F2" w:rsidR="002F266A" w:rsidRDefault="002F266A" w:rsidP="00037C57">
      <w:pPr>
        <w:pStyle w:val="a5"/>
      </w:pPr>
      <w:r>
        <w:rPr>
          <w:rFonts w:eastAsia="Calibri"/>
          <w:szCs w:val="28"/>
          <w:lang w:eastAsia="en-US"/>
        </w:rPr>
        <w:t>«</w:t>
      </w:r>
      <w:r w:rsidRPr="003A0B0F">
        <w:rPr>
          <w:rFonts w:eastAsia="Calibri"/>
          <w:szCs w:val="28"/>
          <w:lang w:eastAsia="en-US"/>
        </w:rPr>
        <w:t>1Ж090 Разработка проектов организации работ по сносу аварийных домов</w:t>
      </w:r>
      <w:r>
        <w:rPr>
          <w:rFonts w:eastAsia="Calibri"/>
          <w:szCs w:val="28"/>
          <w:lang w:eastAsia="en-US"/>
        </w:rPr>
        <w:t>»</w:t>
      </w:r>
    </w:p>
    <w:p w14:paraId="1C762E00" w14:textId="19EBAB45" w:rsidR="002F266A" w:rsidRDefault="002F266A" w:rsidP="002F266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добавить абзац следующего содержания:</w:t>
      </w:r>
    </w:p>
    <w:p w14:paraId="43544C8F" w14:textId="1B86146D" w:rsidR="002F266A" w:rsidRPr="003A0B0F" w:rsidRDefault="002F266A" w:rsidP="002F266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«1Ж100 </w:t>
      </w:r>
      <w:r w:rsidRPr="00DF1AB4">
        <w:rPr>
          <w:rFonts w:eastAsia="Calibri"/>
          <w:szCs w:val="28"/>
          <w:lang w:eastAsia="en-US"/>
        </w:rPr>
        <w:t>Снос многоквартирных домов, признанных аварийными и подлежащими сносу</w:t>
      </w:r>
      <w:r>
        <w:rPr>
          <w:rFonts w:eastAsia="Calibri"/>
          <w:szCs w:val="28"/>
          <w:lang w:eastAsia="en-US"/>
        </w:rPr>
        <w:t>»;</w:t>
      </w:r>
    </w:p>
    <w:p w14:paraId="4A5DAF4B" w14:textId="15102070" w:rsidR="00D57694" w:rsidRDefault="000438C7" w:rsidP="00037C57">
      <w:pPr>
        <w:pStyle w:val="a5"/>
      </w:pPr>
      <w:r>
        <w:t>1.</w:t>
      </w:r>
      <w:r w:rsidR="00C23172">
        <w:t>7</w:t>
      </w:r>
      <w:r>
        <w:t>. </w:t>
      </w:r>
      <w:r w:rsidRPr="00A4713B">
        <w:t>в подпункте 2.</w:t>
      </w:r>
      <w:r>
        <w:t>9</w:t>
      </w:r>
      <w:r w:rsidRPr="00A4713B">
        <w:t>.</w:t>
      </w:r>
      <w:r>
        <w:t>1</w:t>
      </w:r>
      <w:r w:rsidRPr="00A4713B">
        <w:t>. пункта 2.</w:t>
      </w:r>
      <w:r>
        <w:t>9</w:t>
      </w:r>
      <w:r w:rsidRPr="00A4713B">
        <w:t>.</w:t>
      </w:r>
      <w:r w:rsidR="00D57694">
        <w:t>:</w:t>
      </w:r>
    </w:p>
    <w:p w14:paraId="4DF9FEE6" w14:textId="26B3C658" w:rsidR="000438C7" w:rsidRDefault="00D57694" w:rsidP="00037C57">
      <w:pPr>
        <w:pStyle w:val="a5"/>
      </w:pPr>
      <w:r>
        <w:t>1.</w:t>
      </w:r>
      <w:r w:rsidR="00C23172">
        <w:t>7</w:t>
      </w:r>
      <w:r>
        <w:t>.1. </w:t>
      </w:r>
      <w:r w:rsidR="000438C7">
        <w:t>абзацы следующего содержания:</w:t>
      </w:r>
    </w:p>
    <w:p w14:paraId="0AB4A389" w14:textId="2951237E" w:rsidR="000438C7" w:rsidRDefault="000438C7" w:rsidP="00037C57">
      <w:pPr>
        <w:pStyle w:val="a5"/>
      </w:pPr>
      <w:r>
        <w:t>«1Т020 </w:t>
      </w:r>
      <w:r w:rsidRPr="000438C7">
        <w:t>Разработка схем объектов коммунально-инженерной инфраструкту</w:t>
      </w:r>
      <w:r>
        <w:t>ры</w:t>
      </w:r>
    </w:p>
    <w:p w14:paraId="0521BFD1" w14:textId="07FB448A" w:rsidR="000438C7" w:rsidRDefault="000438C7" w:rsidP="00037C57">
      <w:pPr>
        <w:pStyle w:val="a5"/>
      </w:pPr>
      <w:r>
        <w:t>1Т030 </w:t>
      </w:r>
      <w:r w:rsidRPr="000438C7">
        <w:t xml:space="preserve">Субсидии организациям на </w:t>
      </w:r>
      <w:r>
        <w:t xml:space="preserve">реализацию мероприятий, направленных на возмещение затрат </w:t>
      </w:r>
      <w:r w:rsidRPr="000438C7">
        <w:t xml:space="preserve">(части затрат), связанных с осуществлением </w:t>
      </w:r>
      <w:r>
        <w:t>регулируемых</w:t>
      </w:r>
      <w:r w:rsidRPr="000438C7">
        <w:t xml:space="preserve"> видов деятельности, в том числе содержание и приведение в нормативное состояние объектов коммунальной инфраструктуры</w:t>
      </w:r>
      <w:r>
        <w:t>»</w:t>
      </w:r>
    </w:p>
    <w:p w14:paraId="092CEA19" w14:textId="59C34F92" w:rsidR="0030074C" w:rsidRDefault="000438C7" w:rsidP="00037C57">
      <w:pPr>
        <w:pStyle w:val="a5"/>
      </w:pPr>
      <w:r>
        <w:t>изложить в новой редакции:</w:t>
      </w:r>
    </w:p>
    <w:p w14:paraId="5A966441" w14:textId="7B910FD1" w:rsidR="000438C7" w:rsidRDefault="000438C7" w:rsidP="00037C57">
      <w:pPr>
        <w:pStyle w:val="a5"/>
      </w:pPr>
      <w:r>
        <w:t>«1Т020 </w:t>
      </w:r>
      <w:r w:rsidRPr="000438C7">
        <w:t>Разработка схем объектов коммунально-инженерной инфраструктуры и программ комплексного развития систем коммунальной инфраструктуры</w:t>
      </w:r>
    </w:p>
    <w:p w14:paraId="5690F976" w14:textId="21F9BF04" w:rsidR="000438C7" w:rsidRDefault="000438C7" w:rsidP="00037C57">
      <w:pPr>
        <w:pStyle w:val="a5"/>
      </w:pPr>
      <w:r>
        <w:t>1Т030 </w:t>
      </w:r>
      <w:r w:rsidRPr="000438C7">
        <w:t>Субсидии организациям на финансовое обеспечение (возмещение) затрат (части затрат), связанных с осуществлением отдельных видов деятельности, в том числе содержание и приведение в нормативное состояние объектов коммунальной инфраструктуры</w:t>
      </w:r>
      <w:r>
        <w:t>»;</w:t>
      </w:r>
    </w:p>
    <w:p w14:paraId="308C6BA0" w14:textId="265FDC7A" w:rsidR="00D57694" w:rsidRDefault="00D57694" w:rsidP="00D57694">
      <w:pPr>
        <w:pStyle w:val="a5"/>
      </w:pPr>
      <w:r>
        <w:t>1.</w:t>
      </w:r>
      <w:r w:rsidR="00C23172">
        <w:t>7</w:t>
      </w:r>
      <w:r>
        <w:t>.2. абзац следующего содержания:</w:t>
      </w:r>
    </w:p>
    <w:p w14:paraId="1609ADDF" w14:textId="77777777" w:rsidR="00D57694" w:rsidRDefault="00D57694" w:rsidP="00D57694">
      <w:pPr>
        <w:pStyle w:val="a5"/>
      </w:pPr>
      <w:r>
        <w:t>«</w:t>
      </w:r>
      <w:r w:rsidRPr="0048126D">
        <w:t>SP350</w:t>
      </w:r>
      <w:r>
        <w:t> Реализация программы «Комфортный край»»</w:t>
      </w:r>
    </w:p>
    <w:p w14:paraId="3A779BEB" w14:textId="0C600833" w:rsidR="00D57694" w:rsidRDefault="00D57694" w:rsidP="00D57694">
      <w:pPr>
        <w:pStyle w:val="a5"/>
      </w:pPr>
      <w:r>
        <w:t>исключить;</w:t>
      </w:r>
    </w:p>
    <w:p w14:paraId="312BA52B" w14:textId="1DF31A05" w:rsidR="00D57694" w:rsidRDefault="00D57694" w:rsidP="00D57694">
      <w:pPr>
        <w:pStyle w:val="a5"/>
      </w:pPr>
      <w:r>
        <w:t>1.</w:t>
      </w:r>
      <w:r w:rsidR="00C23172">
        <w:t>7</w:t>
      </w:r>
      <w:r>
        <w:t>.3. после абзаца:</w:t>
      </w:r>
    </w:p>
    <w:p w14:paraId="726C3C28" w14:textId="77777777" w:rsidR="00D57694" w:rsidRDefault="00D57694" w:rsidP="00D57694">
      <w:pPr>
        <w:pStyle w:val="a5"/>
      </w:pPr>
      <w:r>
        <w:lastRenderedPageBreak/>
        <w:t>«1Т050 </w:t>
      </w:r>
      <w:r w:rsidRPr="00143627">
        <w:t>Расходы по приобретению тепловой энергии и воды, организации обеспечения населения питьевой водой, организации услуг по приему сточных вод</w:t>
      </w:r>
      <w:r>
        <w:t>»</w:t>
      </w:r>
    </w:p>
    <w:p w14:paraId="3D4CCD0F" w14:textId="365688A3" w:rsidR="00D57694" w:rsidRDefault="00D57694" w:rsidP="00D57694">
      <w:pPr>
        <w:pStyle w:val="a5"/>
      </w:pPr>
      <w:r>
        <w:t>добавить абзац</w:t>
      </w:r>
      <w:r w:rsidR="00E84815">
        <w:t>ы</w:t>
      </w:r>
      <w:r>
        <w:t xml:space="preserve"> следующего содержания:</w:t>
      </w:r>
    </w:p>
    <w:p w14:paraId="646369D4" w14:textId="77777777" w:rsidR="00E84815" w:rsidRPr="003A0B0F" w:rsidRDefault="00D57694" w:rsidP="00E84815">
      <w:pPr>
        <w:spacing w:line="360" w:lineRule="exact"/>
        <w:ind w:firstLine="708"/>
        <w:jc w:val="both"/>
        <w:rPr>
          <w:rFonts w:eastAsia="Calibri"/>
          <w:szCs w:val="28"/>
          <w:lang w:eastAsia="en-US"/>
        </w:rPr>
      </w:pPr>
      <w:r>
        <w:t>«</w:t>
      </w:r>
      <w:r w:rsidR="00E84815">
        <w:rPr>
          <w:rFonts w:eastAsia="Calibri"/>
          <w:szCs w:val="28"/>
          <w:lang w:eastAsia="en-US"/>
        </w:rPr>
        <w:t>1Т080 </w:t>
      </w:r>
      <w:r w:rsidR="00E84815" w:rsidRPr="00DF1AB4">
        <w:rPr>
          <w:rFonts w:eastAsia="Calibri"/>
          <w:szCs w:val="28"/>
          <w:lang w:eastAsia="en-US"/>
        </w:rPr>
        <w:t>Обеспечение мероприятий по модернизации систем коммунальной инфраструктуры</w:t>
      </w:r>
    </w:p>
    <w:p w14:paraId="19A54F0E" w14:textId="0390C85E" w:rsidR="00D57694" w:rsidRDefault="00D57694" w:rsidP="00D57694">
      <w:pPr>
        <w:pStyle w:val="a5"/>
      </w:pPr>
      <w:r w:rsidRPr="0048126D">
        <w:t>SP4</w:t>
      </w:r>
      <w:r>
        <w:t>1</w:t>
      </w:r>
      <w:r w:rsidRPr="0048126D">
        <w:t>0</w:t>
      </w:r>
      <w:r>
        <w:t> </w:t>
      </w:r>
      <w:r w:rsidRPr="009C0FDC">
        <w:t xml:space="preserve">Реализация мероприятий по направлению </w:t>
      </w:r>
      <w:r>
        <w:t>«</w:t>
      </w:r>
      <w:r w:rsidRPr="009C0FDC">
        <w:t>Качественное водоснабжение</w:t>
      </w:r>
      <w:r>
        <w:t>»»;</w:t>
      </w:r>
    </w:p>
    <w:p w14:paraId="58C1EA85" w14:textId="5309F550" w:rsidR="00820681" w:rsidRDefault="00820681" w:rsidP="00820681">
      <w:pPr>
        <w:pStyle w:val="a5"/>
      </w:pPr>
      <w:r>
        <w:t>1.</w:t>
      </w:r>
      <w:r w:rsidR="00C23172">
        <w:t>8</w:t>
      </w:r>
      <w:r>
        <w:t>. в пункте 2.10.:</w:t>
      </w:r>
    </w:p>
    <w:p w14:paraId="7CD9EEFF" w14:textId="5C2A5350" w:rsidR="00260659" w:rsidRDefault="00260659" w:rsidP="00820681">
      <w:pPr>
        <w:pStyle w:val="a5"/>
      </w:pPr>
      <w:r>
        <w:t>1.8.1. </w:t>
      </w:r>
      <w:r w:rsidRPr="00A4713B">
        <w:t>в подпункте 2.</w:t>
      </w:r>
      <w:r>
        <w:t>10</w:t>
      </w:r>
      <w:r w:rsidRPr="00A4713B">
        <w:t>.</w:t>
      </w:r>
      <w:r>
        <w:t>1. абзац следующего содержания:</w:t>
      </w:r>
    </w:p>
    <w:p w14:paraId="73F56165" w14:textId="672EA29E" w:rsidR="00260659" w:rsidRPr="003A0B0F" w:rsidRDefault="00260659" w:rsidP="0026065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>«</w:t>
      </w:r>
      <w:r w:rsidRPr="003A0B0F">
        <w:rPr>
          <w:rFonts w:eastAsia="Calibri"/>
          <w:szCs w:val="28"/>
          <w:lang w:eastAsia="en-US"/>
        </w:rPr>
        <w:t>ST040 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края, направленное на достижение целевых показателей регионального проекта «Безопасные и качественные автомобильные дороги Пермского края и Пермской городской агломерации»</w:t>
      </w:r>
      <w:r>
        <w:rPr>
          <w:rFonts w:eastAsia="Calibri"/>
          <w:szCs w:val="28"/>
          <w:lang w:eastAsia="en-US"/>
        </w:rPr>
        <w:t>»</w:t>
      </w:r>
      <w:proofErr w:type="gramEnd"/>
    </w:p>
    <w:p w14:paraId="5ECB0C23" w14:textId="1265829F" w:rsidR="00260659" w:rsidRDefault="00260659" w:rsidP="00820681">
      <w:pPr>
        <w:pStyle w:val="a5"/>
      </w:pPr>
      <w:r>
        <w:t>изложить в новой редакции:</w:t>
      </w:r>
    </w:p>
    <w:p w14:paraId="0E187567" w14:textId="625ABAA9" w:rsidR="00260659" w:rsidRPr="003A0B0F" w:rsidRDefault="00260659" w:rsidP="0026065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3A0B0F">
        <w:rPr>
          <w:rFonts w:eastAsia="Calibri"/>
          <w:szCs w:val="28"/>
          <w:lang w:eastAsia="en-US"/>
        </w:rPr>
        <w:t xml:space="preserve">ST040 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края, </w:t>
      </w:r>
      <w:r>
        <w:rPr>
          <w:rFonts w:eastAsia="Calibri"/>
          <w:szCs w:val="28"/>
          <w:lang w:eastAsia="en-US"/>
        </w:rPr>
        <w:t>в рамках реализации мероприятий</w:t>
      </w:r>
      <w:r w:rsidRPr="003A0B0F">
        <w:rPr>
          <w:rFonts w:eastAsia="Calibri"/>
          <w:szCs w:val="28"/>
          <w:lang w:eastAsia="en-US"/>
        </w:rPr>
        <w:t xml:space="preserve"> регионального проекта </w:t>
      </w:r>
      <w:r>
        <w:rPr>
          <w:rFonts w:eastAsia="Calibri"/>
          <w:szCs w:val="28"/>
          <w:lang w:eastAsia="en-US"/>
        </w:rPr>
        <w:t xml:space="preserve">Пермского края </w:t>
      </w:r>
      <w:r w:rsidRPr="003A0B0F">
        <w:rPr>
          <w:rFonts w:eastAsia="Calibri"/>
          <w:szCs w:val="28"/>
          <w:lang w:eastAsia="en-US"/>
        </w:rPr>
        <w:t>«Безопасные и качественные автомобильные дороги»</w:t>
      </w:r>
      <w:r>
        <w:rPr>
          <w:rFonts w:eastAsia="Calibri"/>
          <w:szCs w:val="28"/>
          <w:lang w:eastAsia="en-US"/>
        </w:rPr>
        <w:t xml:space="preserve"> (дорожная сеть)»;</w:t>
      </w:r>
    </w:p>
    <w:p w14:paraId="224EE7AE" w14:textId="151C002A" w:rsidR="00820681" w:rsidRDefault="00820681" w:rsidP="00820681">
      <w:pPr>
        <w:pStyle w:val="a5"/>
      </w:pPr>
      <w:r>
        <w:t>1.</w:t>
      </w:r>
      <w:r w:rsidR="00C23172">
        <w:t>8</w:t>
      </w:r>
      <w:r>
        <w:t>.</w:t>
      </w:r>
      <w:r w:rsidR="00260659">
        <w:t>2</w:t>
      </w:r>
      <w:r>
        <w:t>. </w:t>
      </w:r>
      <w:r w:rsidRPr="00A4713B">
        <w:t>в подпункте 2.</w:t>
      </w:r>
      <w:r>
        <w:t>10</w:t>
      </w:r>
      <w:r w:rsidRPr="00A4713B">
        <w:t>.</w:t>
      </w:r>
      <w:r>
        <w:t>2. абзац следующего содержания:</w:t>
      </w:r>
    </w:p>
    <w:p w14:paraId="481ABF40" w14:textId="77777777" w:rsidR="00820681" w:rsidRDefault="00820681" w:rsidP="00820681">
      <w:pPr>
        <w:pStyle w:val="a5"/>
      </w:pPr>
      <w:r>
        <w:t>«</w:t>
      </w:r>
      <w:r w:rsidRPr="0048126D">
        <w:t>SP350</w:t>
      </w:r>
      <w:r>
        <w:t> Реализация программы «Комфортный край»»</w:t>
      </w:r>
    </w:p>
    <w:p w14:paraId="4527C734" w14:textId="77777777" w:rsidR="00820681" w:rsidRDefault="00820681" w:rsidP="00820681">
      <w:pPr>
        <w:pStyle w:val="a5"/>
      </w:pPr>
      <w:r>
        <w:t>исключить;</w:t>
      </w:r>
    </w:p>
    <w:p w14:paraId="2211DE46" w14:textId="044BC69E" w:rsidR="00820681" w:rsidRDefault="00820681" w:rsidP="00820681">
      <w:pPr>
        <w:pStyle w:val="a5"/>
      </w:pPr>
      <w:r>
        <w:t>1.</w:t>
      </w:r>
      <w:r w:rsidR="00C23172">
        <w:t>8</w:t>
      </w:r>
      <w:r>
        <w:t>.</w:t>
      </w:r>
      <w:r w:rsidR="00260659">
        <w:t>3</w:t>
      </w:r>
      <w:r>
        <w:t>. после абзаца:</w:t>
      </w:r>
    </w:p>
    <w:p w14:paraId="2288E8BE" w14:textId="77777777" w:rsidR="00820681" w:rsidRDefault="00820681" w:rsidP="00820681">
      <w:pPr>
        <w:pStyle w:val="a5"/>
      </w:pPr>
      <w:r>
        <w:t>«</w:t>
      </w:r>
      <w:r w:rsidRPr="0048126D">
        <w:t>S</w:t>
      </w:r>
      <w:r>
        <w:t>Ж090 </w:t>
      </w:r>
      <w:r w:rsidRPr="006F5C31">
        <w:t xml:space="preserve">Поддержка муниципальных программ формирования современной городской среды (расходы не </w:t>
      </w:r>
      <w:proofErr w:type="spellStart"/>
      <w:r w:rsidRPr="006F5C31">
        <w:t>софинансируемые</w:t>
      </w:r>
      <w:proofErr w:type="spellEnd"/>
      <w:r w:rsidRPr="006F5C31">
        <w:t xml:space="preserve"> из федерального бюджета)</w:t>
      </w:r>
      <w:r>
        <w:t>»</w:t>
      </w:r>
    </w:p>
    <w:p w14:paraId="7955752C" w14:textId="77777777" w:rsidR="00820681" w:rsidRDefault="00820681" w:rsidP="00820681">
      <w:pPr>
        <w:pStyle w:val="a5"/>
      </w:pPr>
      <w:r>
        <w:t>добавить абзацы следующего содержания:</w:t>
      </w:r>
    </w:p>
    <w:p w14:paraId="5E7D0302" w14:textId="77777777" w:rsidR="00820681" w:rsidRDefault="00820681" w:rsidP="00820681">
      <w:pPr>
        <w:pStyle w:val="a5"/>
      </w:pPr>
      <w:r>
        <w:t>«</w:t>
      </w:r>
      <w:r w:rsidRPr="0048126D">
        <w:t>SP4</w:t>
      </w:r>
      <w:r>
        <w:t>0</w:t>
      </w:r>
      <w:r w:rsidRPr="0048126D">
        <w:t>0</w:t>
      </w:r>
      <w:r>
        <w:t> </w:t>
      </w:r>
      <w:r w:rsidRPr="006F5C31">
        <w:t xml:space="preserve">Реализация мероприятий по направлению </w:t>
      </w:r>
      <w:r>
        <w:t>«</w:t>
      </w:r>
      <w:r w:rsidRPr="006F5C31">
        <w:t>Школьная остановка</w:t>
      </w:r>
      <w:r>
        <w:t>»</w:t>
      </w:r>
    </w:p>
    <w:p w14:paraId="6AD08E38" w14:textId="7CE93E76" w:rsidR="00D57694" w:rsidRDefault="00820681" w:rsidP="00820681">
      <w:pPr>
        <w:pStyle w:val="a5"/>
      </w:pPr>
      <w:r w:rsidRPr="006F5C31">
        <w:t>SP430</w:t>
      </w:r>
      <w:r>
        <w:t> </w:t>
      </w:r>
      <w:r w:rsidRPr="006F5C31">
        <w:t xml:space="preserve">Реализация мероприятий по направлению </w:t>
      </w:r>
      <w:r>
        <w:t>«</w:t>
      </w:r>
      <w:r w:rsidRPr="006F5C31">
        <w:t>Наша улица</w:t>
      </w:r>
      <w:r>
        <w:t>»»</w:t>
      </w:r>
    </w:p>
    <w:p w14:paraId="6E202FDF" w14:textId="583DEF24" w:rsidR="00D333A6" w:rsidRDefault="000438C7" w:rsidP="00037C57">
      <w:pPr>
        <w:pStyle w:val="a5"/>
      </w:pPr>
      <w:r>
        <w:t>1.</w:t>
      </w:r>
      <w:r w:rsidR="00C23172">
        <w:t>9</w:t>
      </w:r>
      <w:r>
        <w:t>. </w:t>
      </w:r>
      <w:r w:rsidRPr="00A4713B">
        <w:t>в подпункте 2.</w:t>
      </w:r>
      <w:r w:rsidR="0065344B">
        <w:t>11</w:t>
      </w:r>
      <w:r w:rsidRPr="00A4713B">
        <w:t>.</w:t>
      </w:r>
      <w:r>
        <w:t>1</w:t>
      </w:r>
      <w:r w:rsidRPr="00A4713B">
        <w:t>. пункта 2.</w:t>
      </w:r>
      <w:r w:rsidR="0065344B">
        <w:t>11</w:t>
      </w:r>
      <w:r w:rsidRPr="00A4713B">
        <w:t>.</w:t>
      </w:r>
      <w:r w:rsidR="00D333A6">
        <w:t>:</w:t>
      </w:r>
    </w:p>
    <w:p w14:paraId="3668C8D7" w14:textId="7D0928A5" w:rsidR="000438C7" w:rsidRDefault="00D333A6" w:rsidP="00037C57">
      <w:pPr>
        <w:pStyle w:val="a5"/>
      </w:pPr>
      <w:r>
        <w:t>1.</w:t>
      </w:r>
      <w:r w:rsidR="00C23172">
        <w:t>9</w:t>
      </w:r>
      <w:r>
        <w:t>.1. </w:t>
      </w:r>
      <w:r w:rsidR="000438C7">
        <w:t>абзац следующего содержания:</w:t>
      </w:r>
    </w:p>
    <w:p w14:paraId="6CEDB260" w14:textId="3A94A227" w:rsidR="000438C7" w:rsidRDefault="0065344B" w:rsidP="00037C57">
      <w:pPr>
        <w:pStyle w:val="a5"/>
      </w:pPr>
      <w:r>
        <w:t>«1В010 </w:t>
      </w:r>
      <w:r w:rsidRPr="0065344B">
        <w:t>Разработка</w:t>
      </w:r>
      <w:r>
        <w:t xml:space="preserve"> паспортов опасных отходов I-IV»</w:t>
      </w:r>
    </w:p>
    <w:p w14:paraId="731D7992" w14:textId="10393358" w:rsidR="0065344B" w:rsidRDefault="0065344B" w:rsidP="00037C57">
      <w:pPr>
        <w:pStyle w:val="a5"/>
      </w:pPr>
      <w:r>
        <w:t>изложить в новой редакции:</w:t>
      </w:r>
    </w:p>
    <w:p w14:paraId="75E0F7A5" w14:textId="396BFE4A" w:rsidR="000438C7" w:rsidRDefault="0065344B" w:rsidP="00037C57">
      <w:pPr>
        <w:pStyle w:val="a5"/>
      </w:pPr>
      <w:r>
        <w:t>«1В010 </w:t>
      </w:r>
      <w:r w:rsidRPr="0065344B">
        <w:t>Разработка паспортов опасных отходов I-IV класса опасности</w:t>
      </w:r>
      <w:r>
        <w:t>»;</w:t>
      </w:r>
    </w:p>
    <w:p w14:paraId="0DD91E2F" w14:textId="59BC245C" w:rsidR="00D333A6" w:rsidRDefault="00D333A6" w:rsidP="00037C57">
      <w:pPr>
        <w:pStyle w:val="a5"/>
      </w:pPr>
      <w:r>
        <w:t>1.</w:t>
      </w:r>
      <w:r w:rsidR="00C23172">
        <w:t>9</w:t>
      </w:r>
      <w:r>
        <w:t>.2. после абзаца:</w:t>
      </w:r>
    </w:p>
    <w:p w14:paraId="7BC86538" w14:textId="655F1490" w:rsidR="00D333A6" w:rsidRDefault="00D333A6" w:rsidP="00D333A6">
      <w:pPr>
        <w:spacing w:line="360" w:lineRule="exac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3A0B0F">
        <w:rPr>
          <w:rFonts w:eastAsia="Calibri"/>
          <w:szCs w:val="28"/>
          <w:lang w:eastAsia="en-US"/>
        </w:rPr>
        <w:t>1В030 Разработка проектно-сметной документации на рекультивацию объектов размещения отходов и рекультивация, осуществление мер экологической реабилитации</w:t>
      </w:r>
      <w:r>
        <w:rPr>
          <w:rFonts w:eastAsia="Calibri"/>
          <w:szCs w:val="28"/>
          <w:lang w:eastAsia="en-US"/>
        </w:rPr>
        <w:t>»</w:t>
      </w:r>
    </w:p>
    <w:p w14:paraId="1E28322D" w14:textId="776FB815" w:rsidR="00D333A6" w:rsidRDefault="00D333A6" w:rsidP="00037C57">
      <w:pPr>
        <w:pStyle w:val="a5"/>
      </w:pPr>
      <w:r>
        <w:t>добавить абзац следующего содержания:</w:t>
      </w:r>
    </w:p>
    <w:p w14:paraId="5B6B7B6B" w14:textId="778C4DA5" w:rsidR="00D333A6" w:rsidRPr="003A0B0F" w:rsidRDefault="00D333A6" w:rsidP="00D333A6">
      <w:pPr>
        <w:spacing w:line="360" w:lineRule="exac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«1В050 </w:t>
      </w:r>
      <w:r w:rsidRPr="00ED33E7">
        <w:rPr>
          <w:rFonts w:eastAsia="Calibri"/>
          <w:szCs w:val="28"/>
          <w:lang w:eastAsia="en-US"/>
        </w:rPr>
        <w:t>Осуществление мероприятий, направленных на снижение загрязнения атмосферного воздуха, в том числе озеленение населенных пунктов Пермского муниципального округа</w:t>
      </w:r>
      <w:r>
        <w:rPr>
          <w:rFonts w:eastAsia="Calibri"/>
          <w:szCs w:val="28"/>
          <w:lang w:eastAsia="en-US"/>
        </w:rPr>
        <w:t>»;</w:t>
      </w:r>
    </w:p>
    <w:p w14:paraId="67F0BB6E" w14:textId="331A2E69" w:rsidR="0065344B" w:rsidRDefault="0065344B" w:rsidP="00037C57">
      <w:pPr>
        <w:pStyle w:val="a5"/>
      </w:pPr>
      <w:r>
        <w:t>1.</w:t>
      </w:r>
      <w:r w:rsidR="00C23172">
        <w:t>10</w:t>
      </w:r>
      <w:r>
        <w:t>. </w:t>
      </w:r>
      <w:r w:rsidRPr="00A4713B">
        <w:t>в подпункте 2.</w:t>
      </w:r>
      <w:r>
        <w:t>12</w:t>
      </w:r>
      <w:r w:rsidRPr="00A4713B">
        <w:t>.</w:t>
      </w:r>
      <w:r>
        <w:t>2</w:t>
      </w:r>
      <w:r w:rsidRPr="00A4713B">
        <w:t>. пункта 2.</w:t>
      </w:r>
      <w:r>
        <w:t>1</w:t>
      </w:r>
      <w:r w:rsidR="007F1E36">
        <w:t>2</w:t>
      </w:r>
      <w:r w:rsidRPr="00A4713B">
        <w:t>.</w:t>
      </w:r>
      <w:r>
        <w:t xml:space="preserve"> абзац следующего содержания:</w:t>
      </w:r>
    </w:p>
    <w:p w14:paraId="1953640C" w14:textId="1824CA87" w:rsidR="0065344B" w:rsidRDefault="0065344B" w:rsidP="00037C57">
      <w:pPr>
        <w:pStyle w:val="a5"/>
      </w:pPr>
      <w:r>
        <w:t>«</w:t>
      </w:r>
      <w:r w:rsidR="007F1E36">
        <w:t>12 2 00 00000 </w:t>
      </w:r>
      <w:r w:rsidR="007F1E36" w:rsidRPr="007F1E36">
        <w:t xml:space="preserve">Подпрограмма </w:t>
      </w:r>
      <w:r w:rsidR="007F1E36">
        <w:t>«</w:t>
      </w:r>
      <w:r w:rsidR="007F1E36" w:rsidRPr="007F1E36">
        <w:t>Поддержка малого и среднего предпринимательства в сфере туризма</w:t>
      </w:r>
      <w:r w:rsidR="007F1E36">
        <w:t xml:space="preserve"> в Пермском муниципальном округе»»</w:t>
      </w:r>
    </w:p>
    <w:p w14:paraId="2F31E838" w14:textId="77777777" w:rsidR="0065344B" w:rsidRDefault="0065344B" w:rsidP="00037C57">
      <w:pPr>
        <w:pStyle w:val="a5"/>
      </w:pPr>
      <w:r>
        <w:t>изложить в новой редакции:</w:t>
      </w:r>
    </w:p>
    <w:p w14:paraId="7F073C1D" w14:textId="3F89DF0C" w:rsidR="0065344B" w:rsidRDefault="0065344B" w:rsidP="00037C57">
      <w:pPr>
        <w:pStyle w:val="a5"/>
      </w:pPr>
      <w:r>
        <w:t>«</w:t>
      </w:r>
      <w:r w:rsidR="007F1E36">
        <w:t>12 2 00 00000 </w:t>
      </w:r>
      <w:r w:rsidR="007F1E36" w:rsidRPr="007F1E36">
        <w:t xml:space="preserve">Подпрограмма </w:t>
      </w:r>
      <w:r w:rsidR="007F1E36">
        <w:t>«</w:t>
      </w:r>
      <w:r w:rsidR="007F1E36" w:rsidRPr="007F1E36">
        <w:t>Поддержка малого и среднего предпринимательства в сфере туризма</w:t>
      </w:r>
      <w:r w:rsidR="007F1E36">
        <w:t>»»</w:t>
      </w:r>
      <w:r>
        <w:t>;</w:t>
      </w:r>
    </w:p>
    <w:p w14:paraId="2F4E0C38" w14:textId="76D26441" w:rsidR="005E6D02" w:rsidRDefault="005E6D02" w:rsidP="00037C57">
      <w:pPr>
        <w:pStyle w:val="a5"/>
      </w:pPr>
      <w:r>
        <w:t>1.</w:t>
      </w:r>
      <w:r w:rsidR="00A373BB">
        <w:t>1</w:t>
      </w:r>
      <w:r w:rsidR="00C23172">
        <w:t>1</w:t>
      </w:r>
      <w:r>
        <w:t>. </w:t>
      </w:r>
      <w:r w:rsidRPr="00A4713B">
        <w:t>в подпункте 2.</w:t>
      </w:r>
      <w:r>
        <w:t>13</w:t>
      </w:r>
      <w:r w:rsidRPr="00A4713B">
        <w:t>.</w:t>
      </w:r>
      <w:r>
        <w:t>1</w:t>
      </w:r>
      <w:r w:rsidRPr="00A4713B">
        <w:t>. пункта 2.</w:t>
      </w:r>
      <w:r>
        <w:t>13</w:t>
      </w:r>
      <w:r w:rsidRPr="00A4713B">
        <w:t>.</w:t>
      </w:r>
      <w:r>
        <w:t xml:space="preserve"> абзац следующего содержания:</w:t>
      </w:r>
    </w:p>
    <w:p w14:paraId="60379503" w14:textId="5B5D08D5" w:rsidR="005E6D02" w:rsidRDefault="005E6D02" w:rsidP="00037C57">
      <w:pPr>
        <w:pStyle w:val="a5"/>
      </w:pPr>
      <w:r>
        <w:t>«1С020 </w:t>
      </w:r>
      <w:r w:rsidRPr="005E6D02">
        <w:t xml:space="preserve">Предоставление субсидий на финансовое обеспечение затрат </w:t>
      </w:r>
      <w:r>
        <w:t>юридическим лицам»</w:t>
      </w:r>
    </w:p>
    <w:p w14:paraId="4F5C77AB" w14:textId="77777777" w:rsidR="005E6D02" w:rsidRDefault="005E6D02" w:rsidP="00037C57">
      <w:pPr>
        <w:pStyle w:val="a5"/>
      </w:pPr>
      <w:r>
        <w:t>изложить в новой редакции:</w:t>
      </w:r>
    </w:p>
    <w:p w14:paraId="4CB88DEC" w14:textId="6C145D17" w:rsidR="0065344B" w:rsidRDefault="005E6D02" w:rsidP="00037C57">
      <w:pPr>
        <w:pStyle w:val="a5"/>
      </w:pPr>
      <w:r>
        <w:t>«1С020 </w:t>
      </w:r>
      <w:r w:rsidRPr="005E6D02">
        <w:t>Предоставление субсидий на финансовое обеспечение затрат на проведение конкурсов профессионального мастерства</w:t>
      </w:r>
      <w:r>
        <w:t>»;</w:t>
      </w:r>
    </w:p>
    <w:p w14:paraId="4BBB9D7E" w14:textId="0987BE75" w:rsidR="002D1A21" w:rsidRDefault="003628E7" w:rsidP="00037C57">
      <w:pPr>
        <w:pStyle w:val="a5"/>
      </w:pPr>
      <w:r>
        <w:t>1.</w:t>
      </w:r>
      <w:r w:rsidR="00A373BB">
        <w:t>1</w:t>
      </w:r>
      <w:r w:rsidR="00C23172">
        <w:t>2</w:t>
      </w:r>
      <w:r>
        <w:t>. </w:t>
      </w:r>
      <w:r w:rsidR="002D1A21">
        <w:t>в</w:t>
      </w:r>
      <w:r w:rsidRPr="00A4713B">
        <w:t xml:space="preserve"> пункт</w:t>
      </w:r>
      <w:r w:rsidR="002D1A21">
        <w:t>е</w:t>
      </w:r>
      <w:r w:rsidRPr="00A4713B">
        <w:t xml:space="preserve"> 2.</w:t>
      </w:r>
      <w:r>
        <w:t>14</w:t>
      </w:r>
      <w:r w:rsidR="002D1A21">
        <w:t>:</w:t>
      </w:r>
    </w:p>
    <w:p w14:paraId="0C81DB8C" w14:textId="67EC6D2B" w:rsidR="003628E7" w:rsidRDefault="002D1A21" w:rsidP="00037C57">
      <w:pPr>
        <w:pStyle w:val="a5"/>
      </w:pPr>
      <w:r>
        <w:t>1.</w:t>
      </w:r>
      <w:r w:rsidR="00A373BB">
        <w:t>1</w:t>
      </w:r>
      <w:r w:rsidR="00C23172">
        <w:t>2</w:t>
      </w:r>
      <w:r>
        <w:t>.1. </w:t>
      </w:r>
      <w:r w:rsidRPr="00A4713B">
        <w:t>в подпункте 2.</w:t>
      </w:r>
      <w:r>
        <w:t>14</w:t>
      </w:r>
      <w:r w:rsidRPr="00A4713B">
        <w:t>.</w:t>
      </w:r>
      <w:r>
        <w:t>1</w:t>
      </w:r>
      <w:r w:rsidRPr="00A4713B">
        <w:t xml:space="preserve">. </w:t>
      </w:r>
      <w:r w:rsidR="003628E7">
        <w:t>абзац следующего содержания:</w:t>
      </w:r>
    </w:p>
    <w:p w14:paraId="6CD030F8" w14:textId="7D5844DC" w:rsidR="003628E7" w:rsidRDefault="003628E7" w:rsidP="00037C57">
      <w:pPr>
        <w:pStyle w:val="a5"/>
      </w:pPr>
      <w:r>
        <w:t>«14 1 00 00000 Подпрограмма «Организация муниципального управления Пермского муниципального округа»</w:t>
      </w:r>
    </w:p>
    <w:p w14:paraId="09F39342" w14:textId="77777777" w:rsidR="003628E7" w:rsidRDefault="003628E7" w:rsidP="00037C57">
      <w:pPr>
        <w:pStyle w:val="a5"/>
      </w:pPr>
      <w:r>
        <w:t>изложить в новой редакции:</w:t>
      </w:r>
    </w:p>
    <w:p w14:paraId="5F2968B4" w14:textId="685FB6C7" w:rsidR="0065344B" w:rsidRDefault="003628E7" w:rsidP="00037C57">
      <w:pPr>
        <w:pStyle w:val="a5"/>
      </w:pPr>
      <w:r>
        <w:t>«14 1 00 00000 </w:t>
      </w:r>
      <w:r w:rsidRPr="003628E7">
        <w:t xml:space="preserve">Подпрограмма </w:t>
      </w:r>
      <w:r>
        <w:t>«</w:t>
      </w:r>
      <w:r w:rsidRPr="003628E7">
        <w:t xml:space="preserve">Создание условий для совершенствования муниципального управления </w:t>
      </w:r>
      <w:r>
        <w:t>Пермского муниципального округа»»;</w:t>
      </w:r>
    </w:p>
    <w:p w14:paraId="0468384B" w14:textId="49E6CBCD" w:rsidR="003628E7" w:rsidRDefault="003628E7" w:rsidP="00037C57">
      <w:pPr>
        <w:pStyle w:val="a5"/>
      </w:pPr>
      <w:r>
        <w:t>1.</w:t>
      </w:r>
      <w:r w:rsidR="00A373BB">
        <w:t>1</w:t>
      </w:r>
      <w:r w:rsidR="00C23172">
        <w:t>2</w:t>
      </w:r>
      <w:r>
        <w:t>.</w:t>
      </w:r>
      <w:r w:rsidR="002D1A21">
        <w:t>2.</w:t>
      </w:r>
      <w:r>
        <w:t> </w:t>
      </w:r>
      <w:r w:rsidRPr="00A4713B">
        <w:t>в подпункте 2.</w:t>
      </w:r>
      <w:r>
        <w:t>14</w:t>
      </w:r>
      <w:r w:rsidRPr="00A4713B">
        <w:t>.</w:t>
      </w:r>
      <w:r>
        <w:t>4</w:t>
      </w:r>
      <w:r w:rsidR="002D1A21">
        <w:t xml:space="preserve">. </w:t>
      </w:r>
      <w:r>
        <w:t>абзац следующего содержания:</w:t>
      </w:r>
    </w:p>
    <w:p w14:paraId="2D443970" w14:textId="4977A0F7" w:rsidR="003628E7" w:rsidRDefault="003628E7" w:rsidP="00037C57">
      <w:pPr>
        <w:pStyle w:val="a5"/>
      </w:pPr>
      <w:r>
        <w:t>«14 </w:t>
      </w:r>
      <w:r w:rsidR="002D1A21">
        <w:t>4</w:t>
      </w:r>
      <w:r>
        <w:t> 00 00000 Подпрограмма «</w:t>
      </w:r>
      <w:r w:rsidR="002D1A21" w:rsidRPr="002D1A21">
        <w:t xml:space="preserve">Подпрограмма </w:t>
      </w:r>
      <w:r w:rsidR="002D1A21">
        <w:t>«</w:t>
      </w:r>
      <w:r w:rsidR="002D1A21" w:rsidRPr="002D1A21">
        <w:t>Обеспечение деятельности администрации и казенных учреждений Пермского муниципального округа</w:t>
      </w:r>
      <w:r w:rsidR="002D1A21">
        <w:t>»</w:t>
      </w:r>
      <w:r>
        <w:t>»</w:t>
      </w:r>
    </w:p>
    <w:p w14:paraId="2D5C4D43" w14:textId="77777777" w:rsidR="003628E7" w:rsidRDefault="003628E7" w:rsidP="00037C57">
      <w:pPr>
        <w:pStyle w:val="a5"/>
      </w:pPr>
      <w:r>
        <w:t>изложить в новой редакции:</w:t>
      </w:r>
    </w:p>
    <w:p w14:paraId="52A2B6A7" w14:textId="6D11326C" w:rsidR="0065344B" w:rsidRDefault="003628E7" w:rsidP="00037C57">
      <w:pPr>
        <w:pStyle w:val="a5"/>
      </w:pPr>
      <w:r>
        <w:t>«14 </w:t>
      </w:r>
      <w:r w:rsidR="002D1A21">
        <w:t>4</w:t>
      </w:r>
      <w:r>
        <w:t> 00 00000 </w:t>
      </w:r>
      <w:r w:rsidR="002D1A21" w:rsidRPr="002D1A21">
        <w:t xml:space="preserve">Подпрограмма </w:t>
      </w:r>
      <w:r w:rsidR="002D1A21">
        <w:t>«</w:t>
      </w:r>
      <w:r w:rsidR="002D1A21" w:rsidRPr="002D1A21">
        <w:t>Обеспечение деятельности органов местного самоуправления и казенных учреждений Пермского муниципального округа</w:t>
      </w:r>
      <w:r w:rsidR="002D1A21">
        <w:t>»</w:t>
      </w:r>
      <w:r>
        <w:t>»</w:t>
      </w:r>
      <w:r w:rsidR="002D6E76">
        <w:t>;</w:t>
      </w:r>
    </w:p>
    <w:p w14:paraId="673F475B" w14:textId="518D71A5" w:rsidR="002D6E76" w:rsidRDefault="002D6E76" w:rsidP="002D6E76">
      <w:pPr>
        <w:pStyle w:val="a5"/>
      </w:pPr>
      <w:r>
        <w:t>1.</w:t>
      </w:r>
      <w:r w:rsidR="00A373BB">
        <w:t>1</w:t>
      </w:r>
      <w:r w:rsidR="00C23172">
        <w:t>3</w:t>
      </w:r>
      <w:r>
        <w:t>. </w:t>
      </w:r>
      <w:r w:rsidRPr="00A4713B">
        <w:t>в пункт</w:t>
      </w:r>
      <w:r>
        <w:t>е</w:t>
      </w:r>
      <w:r w:rsidRPr="00A4713B">
        <w:t xml:space="preserve"> 2.</w:t>
      </w:r>
      <w:r>
        <w:t>16</w:t>
      </w:r>
      <w:r w:rsidRPr="00A4713B">
        <w:t>.</w:t>
      </w:r>
      <w:r>
        <w:t xml:space="preserve"> абзац следующего содержания:</w:t>
      </w:r>
    </w:p>
    <w:p w14:paraId="01A15B29" w14:textId="50F30CFE" w:rsidR="002D6E76" w:rsidRDefault="002D6E76" w:rsidP="002D6E76">
      <w:pPr>
        <w:pStyle w:val="a5"/>
      </w:pPr>
      <w:r>
        <w:t>«51200 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</w:p>
    <w:p w14:paraId="2632D2FE" w14:textId="77777777" w:rsidR="002D6E76" w:rsidRDefault="002D6E76" w:rsidP="002D6E76">
      <w:pPr>
        <w:pStyle w:val="a5"/>
      </w:pPr>
      <w:r>
        <w:t>изложить в новой редакции:</w:t>
      </w:r>
    </w:p>
    <w:p w14:paraId="06D51C5D" w14:textId="54B9629C" w:rsidR="002D6E76" w:rsidRDefault="002D6E76" w:rsidP="002D6E76">
      <w:pPr>
        <w:pStyle w:val="a5"/>
      </w:pPr>
      <w:r>
        <w:t>«51200 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Федерации»;</w:t>
      </w:r>
    </w:p>
    <w:p w14:paraId="582168EE" w14:textId="77777777" w:rsidR="00262AE3" w:rsidRDefault="00F97365" w:rsidP="00037C57">
      <w:pPr>
        <w:pStyle w:val="a5"/>
      </w:pPr>
      <w:r>
        <w:t>2. в разделе 3</w:t>
      </w:r>
      <w:r w:rsidR="00262AE3">
        <w:t>:</w:t>
      </w:r>
    </w:p>
    <w:p w14:paraId="424C684D" w14:textId="6D439999" w:rsidR="003C138E" w:rsidRDefault="00262AE3" w:rsidP="00037C57">
      <w:pPr>
        <w:pStyle w:val="a5"/>
      </w:pPr>
      <w:r>
        <w:t>2.1. </w:t>
      </w:r>
      <w:r w:rsidR="00F97365">
        <w:t>абзац следующего содержания:</w:t>
      </w:r>
    </w:p>
    <w:p w14:paraId="60E32ACB" w14:textId="08A1C730" w:rsidR="00F97365" w:rsidRDefault="00F97365" w:rsidP="00037C57">
      <w:pPr>
        <w:pStyle w:val="a5"/>
      </w:pPr>
      <w:r>
        <w:t>«</w:t>
      </w:r>
      <w:r w:rsidRPr="0048126D">
        <w:t>SP350</w:t>
      </w:r>
      <w:r>
        <w:t> Реализация программы «Комфортный край»</w:t>
      </w:r>
    </w:p>
    <w:p w14:paraId="1308F66F" w14:textId="5D03109A" w:rsidR="003C138E" w:rsidRDefault="00262AE3" w:rsidP="00037C57">
      <w:pPr>
        <w:pStyle w:val="a5"/>
      </w:pPr>
      <w:r>
        <w:t>исключить;</w:t>
      </w:r>
    </w:p>
    <w:p w14:paraId="695D6EBD" w14:textId="5D9A34D8" w:rsidR="00262AE3" w:rsidRDefault="00262AE3" w:rsidP="00037C57">
      <w:pPr>
        <w:pStyle w:val="a5"/>
      </w:pPr>
      <w:r>
        <w:lastRenderedPageBreak/>
        <w:t>2.2. добавить абзац</w:t>
      </w:r>
      <w:r w:rsidR="008D0270">
        <w:t>ы</w:t>
      </w:r>
      <w:r>
        <w:t xml:space="preserve"> следующего содержания:</w:t>
      </w:r>
    </w:p>
    <w:p w14:paraId="7FEA3AB0" w14:textId="77777777" w:rsidR="008D0270" w:rsidRDefault="00262AE3" w:rsidP="00262AE3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3A0B0F">
        <w:rPr>
          <w:rFonts w:eastAsia="Calibri"/>
          <w:szCs w:val="28"/>
          <w:lang w:eastAsia="en-US"/>
        </w:rPr>
        <w:t>2С140 </w:t>
      </w:r>
      <w:r w:rsidRPr="00E6113C">
        <w:rPr>
          <w:rFonts w:eastAsia="Calibri"/>
          <w:szCs w:val="28"/>
          <w:lang w:eastAsia="en-US"/>
        </w:rPr>
        <w:t>Обеспечение отдыха и оздоровления детей</w:t>
      </w:r>
    </w:p>
    <w:p w14:paraId="6ED95153" w14:textId="757EC04F" w:rsidR="00262AE3" w:rsidRPr="003A0B0F" w:rsidRDefault="008D0270" w:rsidP="008D0270">
      <w:pPr>
        <w:spacing w:line="360" w:lineRule="exact"/>
        <w:ind w:firstLine="708"/>
        <w:jc w:val="both"/>
        <w:rPr>
          <w:rFonts w:eastAsia="Calibri"/>
          <w:szCs w:val="28"/>
          <w:lang w:eastAsia="en-US"/>
        </w:rPr>
      </w:pPr>
      <w:r w:rsidRPr="003A0B0F">
        <w:rPr>
          <w:rFonts w:eastAsia="Calibri"/>
          <w:szCs w:val="28"/>
          <w:lang w:eastAsia="en-US"/>
        </w:rPr>
        <w:t>SP180 Реализация программ развития преобразованных муниципальных образований</w:t>
      </w:r>
      <w:r w:rsidR="00262AE3">
        <w:rPr>
          <w:rFonts w:eastAsia="Calibri"/>
          <w:szCs w:val="28"/>
          <w:lang w:eastAsia="en-US"/>
        </w:rPr>
        <w:t>».</w:t>
      </w:r>
    </w:p>
    <w:p w14:paraId="2566ABCB" w14:textId="77777777" w:rsidR="00262AE3" w:rsidRDefault="00262AE3" w:rsidP="00037C57">
      <w:pPr>
        <w:pStyle w:val="a5"/>
      </w:pPr>
    </w:p>
    <w:sectPr w:rsidR="00262AE3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1CE"/>
    <w:multiLevelType w:val="hybridMultilevel"/>
    <w:tmpl w:val="CD443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1C514B"/>
    <w:multiLevelType w:val="multilevel"/>
    <w:tmpl w:val="5C76B8C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BF"/>
    <w:rsid w:val="000006E8"/>
    <w:rsid w:val="00002C99"/>
    <w:rsid w:val="00014529"/>
    <w:rsid w:val="00037C57"/>
    <w:rsid w:val="000427CE"/>
    <w:rsid w:val="000438C7"/>
    <w:rsid w:val="00046B18"/>
    <w:rsid w:val="00081394"/>
    <w:rsid w:val="00090D87"/>
    <w:rsid w:val="00095B2E"/>
    <w:rsid w:val="00097FB7"/>
    <w:rsid w:val="000A17B7"/>
    <w:rsid w:val="000B1F4D"/>
    <w:rsid w:val="000E04CA"/>
    <w:rsid w:val="001327D0"/>
    <w:rsid w:val="00133717"/>
    <w:rsid w:val="00143627"/>
    <w:rsid w:val="0015498C"/>
    <w:rsid w:val="001A2DBE"/>
    <w:rsid w:val="001F0F09"/>
    <w:rsid w:val="002149F5"/>
    <w:rsid w:val="00215768"/>
    <w:rsid w:val="00233C3D"/>
    <w:rsid w:val="00234752"/>
    <w:rsid w:val="00237B09"/>
    <w:rsid w:val="00246E4E"/>
    <w:rsid w:val="00260659"/>
    <w:rsid w:val="00262AE3"/>
    <w:rsid w:val="00267883"/>
    <w:rsid w:val="0027171B"/>
    <w:rsid w:val="002717F0"/>
    <w:rsid w:val="002775EE"/>
    <w:rsid w:val="0028550D"/>
    <w:rsid w:val="00291354"/>
    <w:rsid w:val="00292A8C"/>
    <w:rsid w:val="002C1313"/>
    <w:rsid w:val="002C6EA3"/>
    <w:rsid w:val="002C716F"/>
    <w:rsid w:val="002D1A21"/>
    <w:rsid w:val="002D6E76"/>
    <w:rsid w:val="002E07FF"/>
    <w:rsid w:val="002F213A"/>
    <w:rsid w:val="002F266A"/>
    <w:rsid w:val="002F3293"/>
    <w:rsid w:val="002F5505"/>
    <w:rsid w:val="003000DA"/>
    <w:rsid w:val="0030074C"/>
    <w:rsid w:val="00317AAF"/>
    <w:rsid w:val="00320D78"/>
    <w:rsid w:val="003236E5"/>
    <w:rsid w:val="0032481C"/>
    <w:rsid w:val="00326B55"/>
    <w:rsid w:val="00332E76"/>
    <w:rsid w:val="00345B61"/>
    <w:rsid w:val="00350D20"/>
    <w:rsid w:val="00353DE4"/>
    <w:rsid w:val="003628E7"/>
    <w:rsid w:val="00364326"/>
    <w:rsid w:val="00397243"/>
    <w:rsid w:val="003B4175"/>
    <w:rsid w:val="003C10EF"/>
    <w:rsid w:val="003C138E"/>
    <w:rsid w:val="003C3F14"/>
    <w:rsid w:val="003C6124"/>
    <w:rsid w:val="003E0BAA"/>
    <w:rsid w:val="003E7329"/>
    <w:rsid w:val="004019C7"/>
    <w:rsid w:val="0040227B"/>
    <w:rsid w:val="004144B9"/>
    <w:rsid w:val="004212A7"/>
    <w:rsid w:val="00423386"/>
    <w:rsid w:val="004404E7"/>
    <w:rsid w:val="00451625"/>
    <w:rsid w:val="00470770"/>
    <w:rsid w:val="0047462C"/>
    <w:rsid w:val="00480917"/>
    <w:rsid w:val="0048126D"/>
    <w:rsid w:val="00494123"/>
    <w:rsid w:val="004A7ACD"/>
    <w:rsid w:val="004B2A1C"/>
    <w:rsid w:val="004B70C4"/>
    <w:rsid w:val="004D0063"/>
    <w:rsid w:val="004F7000"/>
    <w:rsid w:val="004F7531"/>
    <w:rsid w:val="00511B75"/>
    <w:rsid w:val="00515C76"/>
    <w:rsid w:val="00530A34"/>
    <w:rsid w:val="00555C1B"/>
    <w:rsid w:val="00573D92"/>
    <w:rsid w:val="00574D4C"/>
    <w:rsid w:val="005934D8"/>
    <w:rsid w:val="00596B0A"/>
    <w:rsid w:val="00597FCD"/>
    <w:rsid w:val="005A44BC"/>
    <w:rsid w:val="005C4540"/>
    <w:rsid w:val="005C4946"/>
    <w:rsid w:val="005D12BF"/>
    <w:rsid w:val="005E2B51"/>
    <w:rsid w:val="005E6D02"/>
    <w:rsid w:val="005F7334"/>
    <w:rsid w:val="005F78D7"/>
    <w:rsid w:val="005F7C3D"/>
    <w:rsid w:val="00604EB7"/>
    <w:rsid w:val="00614C9B"/>
    <w:rsid w:val="0065344B"/>
    <w:rsid w:val="00663066"/>
    <w:rsid w:val="00676C31"/>
    <w:rsid w:val="006925D4"/>
    <w:rsid w:val="006B6127"/>
    <w:rsid w:val="006C2D22"/>
    <w:rsid w:val="006D00DE"/>
    <w:rsid w:val="006E45D9"/>
    <w:rsid w:val="006E5FC2"/>
    <w:rsid w:val="006F5C31"/>
    <w:rsid w:val="00704A04"/>
    <w:rsid w:val="00717C6E"/>
    <w:rsid w:val="00725F5A"/>
    <w:rsid w:val="007373CC"/>
    <w:rsid w:val="007404D1"/>
    <w:rsid w:val="00752041"/>
    <w:rsid w:val="00753E1A"/>
    <w:rsid w:val="00757664"/>
    <w:rsid w:val="007A1018"/>
    <w:rsid w:val="007A7884"/>
    <w:rsid w:val="007D2E70"/>
    <w:rsid w:val="007E010B"/>
    <w:rsid w:val="007E7496"/>
    <w:rsid w:val="007F1E36"/>
    <w:rsid w:val="007F53DC"/>
    <w:rsid w:val="008124DC"/>
    <w:rsid w:val="00820681"/>
    <w:rsid w:val="008215C4"/>
    <w:rsid w:val="0083324E"/>
    <w:rsid w:val="008558BC"/>
    <w:rsid w:val="00864A58"/>
    <w:rsid w:val="008651CE"/>
    <w:rsid w:val="008651FF"/>
    <w:rsid w:val="0089088B"/>
    <w:rsid w:val="0089552F"/>
    <w:rsid w:val="008C55A1"/>
    <w:rsid w:val="008D0270"/>
    <w:rsid w:val="00905602"/>
    <w:rsid w:val="00912D9E"/>
    <w:rsid w:val="00921837"/>
    <w:rsid w:val="00926644"/>
    <w:rsid w:val="009349AB"/>
    <w:rsid w:val="00965228"/>
    <w:rsid w:val="00965B6C"/>
    <w:rsid w:val="009B022B"/>
    <w:rsid w:val="009B53FC"/>
    <w:rsid w:val="009C0FDC"/>
    <w:rsid w:val="009C3AFF"/>
    <w:rsid w:val="00A011BB"/>
    <w:rsid w:val="00A13A41"/>
    <w:rsid w:val="00A23CC0"/>
    <w:rsid w:val="00A373BB"/>
    <w:rsid w:val="00A421E9"/>
    <w:rsid w:val="00A4713B"/>
    <w:rsid w:val="00A62573"/>
    <w:rsid w:val="00A65109"/>
    <w:rsid w:val="00A84BDD"/>
    <w:rsid w:val="00A8583E"/>
    <w:rsid w:val="00A9503D"/>
    <w:rsid w:val="00AC20EB"/>
    <w:rsid w:val="00AD6A0A"/>
    <w:rsid w:val="00AF0261"/>
    <w:rsid w:val="00AF1839"/>
    <w:rsid w:val="00AF7D9E"/>
    <w:rsid w:val="00B01E8A"/>
    <w:rsid w:val="00B07142"/>
    <w:rsid w:val="00B418AA"/>
    <w:rsid w:val="00B54A4C"/>
    <w:rsid w:val="00B55DF9"/>
    <w:rsid w:val="00B7665B"/>
    <w:rsid w:val="00B978D9"/>
    <w:rsid w:val="00BA2B58"/>
    <w:rsid w:val="00BB39F5"/>
    <w:rsid w:val="00BB7332"/>
    <w:rsid w:val="00BD7F31"/>
    <w:rsid w:val="00BF11AF"/>
    <w:rsid w:val="00C06726"/>
    <w:rsid w:val="00C136F9"/>
    <w:rsid w:val="00C23172"/>
    <w:rsid w:val="00C27DCA"/>
    <w:rsid w:val="00C31FDD"/>
    <w:rsid w:val="00C34C52"/>
    <w:rsid w:val="00C400B1"/>
    <w:rsid w:val="00C54B7B"/>
    <w:rsid w:val="00C6386A"/>
    <w:rsid w:val="00C70D3A"/>
    <w:rsid w:val="00C72A65"/>
    <w:rsid w:val="00C74F25"/>
    <w:rsid w:val="00C76E6B"/>
    <w:rsid w:val="00C82A3D"/>
    <w:rsid w:val="00CA28E4"/>
    <w:rsid w:val="00CB48A7"/>
    <w:rsid w:val="00CB59CD"/>
    <w:rsid w:val="00CC1F60"/>
    <w:rsid w:val="00CC28EA"/>
    <w:rsid w:val="00CC47D4"/>
    <w:rsid w:val="00D23D49"/>
    <w:rsid w:val="00D333A6"/>
    <w:rsid w:val="00D40C21"/>
    <w:rsid w:val="00D5130B"/>
    <w:rsid w:val="00D519A9"/>
    <w:rsid w:val="00D57694"/>
    <w:rsid w:val="00D62B99"/>
    <w:rsid w:val="00D842DE"/>
    <w:rsid w:val="00D84BBA"/>
    <w:rsid w:val="00D944DE"/>
    <w:rsid w:val="00DB03A6"/>
    <w:rsid w:val="00DC019B"/>
    <w:rsid w:val="00DD4BC4"/>
    <w:rsid w:val="00E1561F"/>
    <w:rsid w:val="00E75D9A"/>
    <w:rsid w:val="00E8036F"/>
    <w:rsid w:val="00E84815"/>
    <w:rsid w:val="00E87F38"/>
    <w:rsid w:val="00EB1F25"/>
    <w:rsid w:val="00EB4E57"/>
    <w:rsid w:val="00ED13AF"/>
    <w:rsid w:val="00ED227C"/>
    <w:rsid w:val="00ED31F6"/>
    <w:rsid w:val="00ED6948"/>
    <w:rsid w:val="00EE142D"/>
    <w:rsid w:val="00EF4667"/>
    <w:rsid w:val="00F31A3F"/>
    <w:rsid w:val="00F40B3F"/>
    <w:rsid w:val="00F554B2"/>
    <w:rsid w:val="00F6771B"/>
    <w:rsid w:val="00F924E6"/>
    <w:rsid w:val="00F97365"/>
    <w:rsid w:val="00FB7DC5"/>
    <w:rsid w:val="00FC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4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A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A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41;&#1051;&#1040;&#1053;&#1050;&#1048;%20&#1043;&#1051;&#1040;&#1042;&#1067;%20&#1055;&#1052;&#1056;\&#1055;&#1086;&#1089;&#1090;-&#1077;%20&#1075;&#1083;&#1072;&#1074;&#1099;%20&#1055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4AA4-0F9E-40F8-A68D-C52D8C8B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Пост-е главы ПМР</Template>
  <TotalTime>969</TotalTime>
  <Pages>9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</Company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feu17-05</cp:lastModifiedBy>
  <cp:revision>146</cp:revision>
  <cp:lastPrinted>2023-11-30T11:45:00Z</cp:lastPrinted>
  <dcterms:created xsi:type="dcterms:W3CDTF">2023-03-13T09:34:00Z</dcterms:created>
  <dcterms:modified xsi:type="dcterms:W3CDTF">2023-12-28T03:24:00Z</dcterms:modified>
</cp:coreProperties>
</file>